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46E4" w14:textId="188C6976" w:rsidR="00A13EE0" w:rsidRDefault="00A13EE0" w:rsidP="00A13EE0">
      <w:r>
        <w:rPr>
          <w:rFonts w:ascii="Arial Bold" w:eastAsia="Arial Bold" w:hAnsi="Arial Bold" w:cs="Arial Bold"/>
          <w:b/>
          <w:noProof/>
          <w:color w:val="0086CB"/>
          <w:sz w:val="28"/>
          <w:szCs w:val="28"/>
          <w:lang w:val="en-US"/>
        </w:rPr>
        <w:drawing>
          <wp:anchor distT="0" distB="0" distL="114300" distR="114300" simplePos="0" relativeHeight="251659264" behindDoc="0" locked="0" layoutInCell="1" allowOverlap="1" wp14:anchorId="209C6B40" wp14:editId="515DA126">
            <wp:simplePos x="0" y="0"/>
            <wp:positionH relativeFrom="column">
              <wp:posOffset>-52705</wp:posOffset>
            </wp:positionH>
            <wp:positionV relativeFrom="paragraph">
              <wp:posOffset>0</wp:posOffset>
            </wp:positionV>
            <wp:extent cx="1257300" cy="1231900"/>
            <wp:effectExtent l="0" t="0" r="12700" b="12700"/>
            <wp:wrapThrough wrapText="bothSides">
              <wp:wrapPolygon edited="0">
                <wp:start x="0" y="0"/>
                <wp:lineTo x="0" y="21377"/>
                <wp:lineTo x="21382" y="21377"/>
                <wp:lineTo x="21382" y="0"/>
                <wp:lineTo x="0" y="0"/>
              </wp:wrapPolygon>
            </wp:wrapThrough>
            <wp:docPr id="2" name="Picture 2" descr="B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319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2qzhyzi48bob" w:colFirst="0" w:colLast="0"/>
      <w:bookmarkStart w:id="1" w:name="_xgl4mn9y9n34" w:colFirst="0" w:colLast="0"/>
      <w:bookmarkStart w:id="2" w:name="_3pqr6njbsdki" w:colFirst="0" w:colLast="0"/>
      <w:bookmarkEnd w:id="0"/>
      <w:bookmarkEnd w:id="1"/>
      <w:bookmarkEnd w:id="2"/>
    </w:p>
    <w:p w14:paraId="7319305C" w14:textId="77777777" w:rsidR="00A13EE0" w:rsidRDefault="00A13EE0">
      <w:pPr>
        <w:pStyle w:val="Heading1"/>
        <w:rPr>
          <w:rFonts w:ascii="Arial" w:eastAsia="Arial" w:hAnsi="Arial" w:cs="Arial"/>
        </w:rPr>
      </w:pPr>
    </w:p>
    <w:p w14:paraId="281BA7EF" w14:textId="1F6DC59D" w:rsidR="00F57856" w:rsidRDefault="00AD7F69" w:rsidP="00A13EE0">
      <w:pPr>
        <w:pStyle w:val="Heading1"/>
        <w:rPr>
          <w:rFonts w:ascii="Arial" w:eastAsia="Arial" w:hAnsi="Arial" w:cs="Arial"/>
        </w:rPr>
      </w:pPr>
      <w:r>
        <w:rPr>
          <w:rFonts w:ascii="Arial" w:eastAsia="Arial" w:hAnsi="Arial" w:cs="Arial"/>
        </w:rPr>
        <w:t>BDCC</w:t>
      </w:r>
      <w:r w:rsidR="00093DE6">
        <w:rPr>
          <w:rFonts w:ascii="Arial" w:eastAsia="Arial" w:hAnsi="Arial" w:cs="Arial"/>
        </w:rPr>
        <w:t xml:space="preserve"> Covid-19 </w:t>
      </w:r>
      <w:r>
        <w:rPr>
          <w:rFonts w:ascii="Arial" w:eastAsia="Arial" w:hAnsi="Arial" w:cs="Arial"/>
        </w:rPr>
        <w:t>Risk assessment for club facilities and activities</w:t>
      </w:r>
    </w:p>
    <w:p w14:paraId="5142C823" w14:textId="0B3ADCF8" w:rsidR="00812CDE" w:rsidRDefault="00812CDE" w:rsidP="002F524D">
      <w:pPr>
        <w:rPr>
          <w:rFonts w:ascii="Arial" w:hAnsi="Arial" w:cs="Arial"/>
        </w:rPr>
      </w:pPr>
      <w:r>
        <w:rPr>
          <w:rFonts w:ascii="Arial" w:hAnsi="Arial" w:cs="Arial"/>
        </w:rPr>
        <w:t xml:space="preserve">This risk assessment has been reviewed on </w:t>
      </w:r>
      <w:r w:rsidR="00E877B6">
        <w:rPr>
          <w:rFonts w:ascii="Arial" w:hAnsi="Arial" w:cs="Arial"/>
        </w:rPr>
        <w:t>27</w:t>
      </w:r>
      <w:r w:rsidR="00E877B6" w:rsidRPr="00E877B6">
        <w:rPr>
          <w:rFonts w:ascii="Arial" w:hAnsi="Arial" w:cs="Arial"/>
          <w:vertAlign w:val="superscript"/>
        </w:rPr>
        <w:t>th</w:t>
      </w:r>
      <w:r w:rsidR="00E877B6">
        <w:rPr>
          <w:rFonts w:ascii="Arial" w:hAnsi="Arial" w:cs="Arial"/>
        </w:rPr>
        <w:t xml:space="preserve"> </w:t>
      </w:r>
      <w:r>
        <w:rPr>
          <w:rFonts w:ascii="Arial" w:hAnsi="Arial" w:cs="Arial"/>
        </w:rPr>
        <w:t xml:space="preserve">September 2020 </w:t>
      </w:r>
      <w:r w:rsidR="0041011D">
        <w:rPr>
          <w:rFonts w:ascii="Arial" w:hAnsi="Arial" w:cs="Arial"/>
        </w:rPr>
        <w:t xml:space="preserve">taking account of </w:t>
      </w:r>
      <w:r w:rsidR="00C26E2A">
        <w:rPr>
          <w:rFonts w:ascii="Arial" w:hAnsi="Arial" w:cs="Arial"/>
        </w:rPr>
        <w:t>British Canoeing</w:t>
      </w:r>
      <w:r w:rsidR="006F0CF7">
        <w:rPr>
          <w:rFonts w:ascii="Arial" w:hAnsi="Arial" w:cs="Arial"/>
        </w:rPr>
        <w:t>’s</w:t>
      </w:r>
      <w:r w:rsidR="00C26E2A">
        <w:rPr>
          <w:rFonts w:ascii="Arial" w:hAnsi="Arial" w:cs="Arial"/>
        </w:rPr>
        <w:t xml:space="preserve"> ‘Latest guidance for paddling in England</w:t>
      </w:r>
      <w:r w:rsidR="004659F6">
        <w:rPr>
          <w:rFonts w:ascii="Arial" w:hAnsi="Arial" w:cs="Arial"/>
        </w:rPr>
        <w:t xml:space="preserve">’ updated </w:t>
      </w:r>
      <w:r w:rsidR="00587A4C">
        <w:rPr>
          <w:rFonts w:ascii="Arial" w:hAnsi="Arial" w:cs="Arial"/>
        </w:rPr>
        <w:t>24</w:t>
      </w:r>
      <w:r w:rsidR="004659F6" w:rsidRPr="00197AC4">
        <w:rPr>
          <w:rFonts w:ascii="Arial" w:hAnsi="Arial" w:cs="Arial"/>
          <w:vertAlign w:val="superscript"/>
        </w:rPr>
        <w:t>th</w:t>
      </w:r>
      <w:r w:rsidR="004659F6">
        <w:rPr>
          <w:rFonts w:ascii="Arial" w:hAnsi="Arial" w:cs="Arial"/>
        </w:rPr>
        <w:t xml:space="preserve"> September 2020 at </w:t>
      </w:r>
      <w:hyperlink r:id="rId8" w:history="1">
        <w:r w:rsidR="004659F6" w:rsidRPr="00461333">
          <w:rPr>
            <w:rStyle w:val="Hyperlink"/>
            <w:rFonts w:ascii="Arial" w:hAnsi="Arial" w:cs="Arial"/>
          </w:rPr>
          <w:t>https://www.britishcanoeing.org.uk/news/2020/latest-guidance-for-paddling-in-england</w:t>
        </w:r>
      </w:hyperlink>
      <w:r w:rsidR="004659F6">
        <w:rPr>
          <w:rFonts w:ascii="Arial" w:hAnsi="Arial" w:cs="Arial"/>
        </w:rPr>
        <w:t xml:space="preserve"> </w:t>
      </w:r>
      <w:r w:rsidR="00587A4C">
        <w:rPr>
          <w:rFonts w:ascii="Arial" w:hAnsi="Arial" w:cs="Arial"/>
        </w:rPr>
        <w:t xml:space="preserve">. </w:t>
      </w:r>
    </w:p>
    <w:p w14:paraId="3C172421" w14:textId="77777777" w:rsidR="00175AB6" w:rsidRPr="002F524D" w:rsidRDefault="00175AB6" w:rsidP="002F524D">
      <w:pPr>
        <w:rPr>
          <w:rFonts w:ascii="Arial" w:hAnsi="Arial" w:cs="Arial"/>
        </w:rPr>
      </w:pPr>
    </w:p>
    <w:tbl>
      <w:tblPr>
        <w:tblStyle w:val="a1"/>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2235"/>
        <w:gridCol w:w="3360"/>
        <w:gridCol w:w="4515"/>
        <w:gridCol w:w="1050"/>
        <w:gridCol w:w="1275"/>
        <w:gridCol w:w="930"/>
      </w:tblGrid>
      <w:tr w:rsidR="00F57856" w14:paraId="7932B219" w14:textId="77777777" w:rsidTr="00743259">
        <w:trPr>
          <w:trHeight w:val="437"/>
        </w:trPr>
        <w:tc>
          <w:tcPr>
            <w:tcW w:w="1410" w:type="dxa"/>
          </w:tcPr>
          <w:p w14:paraId="4806336C" w14:textId="77777777" w:rsidR="00F57856" w:rsidRDefault="00093DE6">
            <w:pPr>
              <w:pBdr>
                <w:top w:val="nil"/>
                <w:left w:val="nil"/>
                <w:bottom w:val="nil"/>
                <w:right w:val="nil"/>
                <w:between w:val="nil"/>
              </w:pBdr>
              <w:spacing w:after="0" w:line="240" w:lineRule="auto"/>
              <w:jc w:val="left"/>
              <w:rPr>
                <w:rFonts w:ascii="Arial" w:eastAsia="Arial" w:hAnsi="Arial" w:cs="Arial"/>
                <w:color w:val="000000"/>
                <w:sz w:val="16"/>
                <w:szCs w:val="16"/>
              </w:rPr>
            </w:pPr>
            <w:r>
              <w:rPr>
                <w:rFonts w:ascii="Arial" w:eastAsia="Arial" w:hAnsi="Arial" w:cs="Arial"/>
                <w:color w:val="000000"/>
                <w:sz w:val="16"/>
                <w:szCs w:val="16"/>
              </w:rPr>
              <w:t>What are the hazards?</w:t>
            </w:r>
          </w:p>
        </w:tc>
        <w:tc>
          <w:tcPr>
            <w:tcW w:w="2235" w:type="dxa"/>
          </w:tcPr>
          <w:p w14:paraId="30EF8788" w14:textId="77777777" w:rsidR="00F57856" w:rsidRDefault="00093DE6">
            <w:pPr>
              <w:rPr>
                <w:rFonts w:ascii="Arial" w:eastAsia="Arial" w:hAnsi="Arial" w:cs="Arial"/>
                <w:sz w:val="16"/>
                <w:szCs w:val="16"/>
              </w:rPr>
            </w:pPr>
            <w:r>
              <w:rPr>
                <w:rFonts w:ascii="Arial" w:eastAsia="Arial" w:hAnsi="Arial" w:cs="Arial"/>
                <w:sz w:val="16"/>
                <w:szCs w:val="16"/>
              </w:rPr>
              <w:t>Who might be harmed?</w:t>
            </w:r>
          </w:p>
        </w:tc>
        <w:tc>
          <w:tcPr>
            <w:tcW w:w="3360" w:type="dxa"/>
          </w:tcPr>
          <w:p w14:paraId="702F4951" w14:textId="77777777" w:rsidR="00F57856" w:rsidRDefault="00093DE6">
            <w:pPr>
              <w:rPr>
                <w:rFonts w:ascii="Arial" w:eastAsia="Arial" w:hAnsi="Arial" w:cs="Arial"/>
                <w:sz w:val="16"/>
                <w:szCs w:val="16"/>
              </w:rPr>
            </w:pPr>
            <w:r>
              <w:rPr>
                <w:rFonts w:ascii="Arial" w:eastAsia="Arial" w:hAnsi="Arial" w:cs="Arial"/>
                <w:sz w:val="16"/>
                <w:szCs w:val="16"/>
              </w:rPr>
              <w:t>Controls Required</w:t>
            </w:r>
          </w:p>
        </w:tc>
        <w:tc>
          <w:tcPr>
            <w:tcW w:w="4515" w:type="dxa"/>
          </w:tcPr>
          <w:p w14:paraId="611C8B41" w14:textId="77777777" w:rsidR="00F57856" w:rsidRDefault="00093DE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Additional Controls</w:t>
            </w:r>
          </w:p>
          <w:p w14:paraId="1F172CEF" w14:textId="77777777" w:rsidR="00F57856" w:rsidRDefault="00F57856">
            <w:pPr>
              <w:rPr>
                <w:rFonts w:ascii="Arial" w:eastAsia="Arial" w:hAnsi="Arial" w:cs="Arial"/>
                <w:sz w:val="16"/>
                <w:szCs w:val="16"/>
              </w:rPr>
            </w:pPr>
          </w:p>
        </w:tc>
        <w:tc>
          <w:tcPr>
            <w:tcW w:w="1050" w:type="dxa"/>
          </w:tcPr>
          <w:p w14:paraId="57238B03" w14:textId="77777777" w:rsidR="00F57856" w:rsidRDefault="00093DE6">
            <w:pPr>
              <w:jc w:val="center"/>
              <w:rPr>
                <w:rFonts w:ascii="Arial" w:eastAsia="Arial" w:hAnsi="Arial" w:cs="Arial"/>
                <w:sz w:val="16"/>
                <w:szCs w:val="16"/>
              </w:rPr>
            </w:pPr>
            <w:r>
              <w:rPr>
                <w:rFonts w:ascii="Arial" w:eastAsia="Arial" w:hAnsi="Arial" w:cs="Arial"/>
                <w:sz w:val="16"/>
                <w:szCs w:val="16"/>
              </w:rPr>
              <w:t>Action by who?</w:t>
            </w:r>
          </w:p>
        </w:tc>
        <w:tc>
          <w:tcPr>
            <w:tcW w:w="1275" w:type="dxa"/>
          </w:tcPr>
          <w:p w14:paraId="0998E928" w14:textId="77777777" w:rsidR="00F57856" w:rsidRDefault="00093DE6">
            <w:pPr>
              <w:jc w:val="center"/>
              <w:rPr>
                <w:rFonts w:ascii="Arial" w:eastAsia="Arial" w:hAnsi="Arial" w:cs="Arial"/>
                <w:sz w:val="16"/>
                <w:szCs w:val="16"/>
              </w:rPr>
            </w:pPr>
            <w:r>
              <w:rPr>
                <w:rFonts w:ascii="Arial" w:eastAsia="Arial" w:hAnsi="Arial" w:cs="Arial"/>
                <w:sz w:val="16"/>
                <w:szCs w:val="16"/>
              </w:rPr>
              <w:t>Action by when?</w:t>
            </w:r>
          </w:p>
        </w:tc>
        <w:tc>
          <w:tcPr>
            <w:tcW w:w="930" w:type="dxa"/>
          </w:tcPr>
          <w:p w14:paraId="4A3548B2" w14:textId="77777777" w:rsidR="00F57856" w:rsidRDefault="00093DE6">
            <w:pPr>
              <w:jc w:val="right"/>
              <w:rPr>
                <w:rFonts w:ascii="Arial" w:eastAsia="Arial" w:hAnsi="Arial" w:cs="Arial"/>
                <w:sz w:val="16"/>
                <w:szCs w:val="16"/>
              </w:rPr>
            </w:pPr>
            <w:r>
              <w:rPr>
                <w:rFonts w:ascii="Arial" w:eastAsia="Arial" w:hAnsi="Arial" w:cs="Arial"/>
                <w:sz w:val="16"/>
                <w:szCs w:val="16"/>
              </w:rPr>
              <w:t>Complete</w:t>
            </w:r>
          </w:p>
        </w:tc>
      </w:tr>
      <w:tr w:rsidR="00F57856" w14:paraId="5620FA99" w14:textId="77777777">
        <w:tc>
          <w:tcPr>
            <w:tcW w:w="1410" w:type="dxa"/>
          </w:tcPr>
          <w:p w14:paraId="53268787" w14:textId="77777777" w:rsidR="003F6C9A" w:rsidRDefault="003F6C9A" w:rsidP="006A518B">
            <w:pPr>
              <w:spacing w:after="0"/>
              <w:jc w:val="left"/>
              <w:rPr>
                <w:rFonts w:ascii="Arial" w:eastAsia="Arial" w:hAnsi="Arial" w:cs="Arial"/>
                <w:sz w:val="16"/>
                <w:szCs w:val="16"/>
              </w:rPr>
            </w:pPr>
          </w:p>
          <w:p w14:paraId="28E75654" w14:textId="499E260C" w:rsidR="00F57856" w:rsidRDefault="00093DE6" w:rsidP="006A518B">
            <w:pPr>
              <w:spacing w:after="0"/>
              <w:jc w:val="left"/>
              <w:rPr>
                <w:rFonts w:ascii="Arial" w:eastAsia="Arial" w:hAnsi="Arial" w:cs="Arial"/>
                <w:sz w:val="16"/>
                <w:szCs w:val="16"/>
              </w:rPr>
            </w:pPr>
            <w:r>
              <w:rPr>
                <w:rFonts w:ascii="Arial" w:eastAsia="Arial" w:hAnsi="Arial" w:cs="Arial"/>
                <w:sz w:val="16"/>
                <w:szCs w:val="16"/>
              </w:rPr>
              <w:t>Spread of Covid-19 Coronavirus</w:t>
            </w:r>
          </w:p>
          <w:p w14:paraId="47072689" w14:textId="77777777" w:rsidR="00F57856" w:rsidRDefault="00F57856" w:rsidP="006A518B">
            <w:pPr>
              <w:spacing w:after="0"/>
              <w:jc w:val="left"/>
              <w:rPr>
                <w:rFonts w:ascii="Arial" w:eastAsia="Arial" w:hAnsi="Arial" w:cs="Arial"/>
                <w:sz w:val="16"/>
                <w:szCs w:val="16"/>
              </w:rPr>
            </w:pPr>
          </w:p>
        </w:tc>
        <w:tc>
          <w:tcPr>
            <w:tcW w:w="2235" w:type="dxa"/>
          </w:tcPr>
          <w:p w14:paraId="601D9D1F" w14:textId="77777777" w:rsidR="006853DD" w:rsidRDefault="006853DD" w:rsidP="006A518B">
            <w:pPr>
              <w:pBdr>
                <w:top w:val="nil"/>
                <w:left w:val="nil"/>
                <w:bottom w:val="nil"/>
                <w:right w:val="nil"/>
                <w:between w:val="nil"/>
              </w:pBdr>
              <w:spacing w:after="0" w:line="240" w:lineRule="auto"/>
              <w:jc w:val="left"/>
              <w:rPr>
                <w:rFonts w:ascii="Arial" w:eastAsia="Arial" w:hAnsi="Arial" w:cs="Arial"/>
                <w:color w:val="000000"/>
                <w:sz w:val="16"/>
                <w:szCs w:val="16"/>
              </w:rPr>
            </w:pPr>
          </w:p>
          <w:p w14:paraId="785E39F2" w14:textId="003DDB95" w:rsidR="00F57856" w:rsidRDefault="00093DE6" w:rsidP="006A518B">
            <w:pPr>
              <w:pBdr>
                <w:top w:val="nil"/>
                <w:left w:val="nil"/>
                <w:bottom w:val="nil"/>
                <w:right w:val="nil"/>
                <w:between w:val="nil"/>
              </w:pBdr>
              <w:spacing w:after="0" w:line="240" w:lineRule="auto"/>
              <w:jc w:val="left"/>
              <w:rPr>
                <w:rFonts w:ascii="Arial" w:eastAsia="Arial" w:hAnsi="Arial" w:cs="Arial"/>
                <w:color w:val="000000"/>
                <w:sz w:val="16"/>
                <w:szCs w:val="16"/>
              </w:rPr>
            </w:pPr>
            <w:r>
              <w:rPr>
                <w:rFonts w:ascii="Arial" w:eastAsia="Arial" w:hAnsi="Arial" w:cs="Arial"/>
                <w:color w:val="000000"/>
                <w:sz w:val="16"/>
                <w:szCs w:val="16"/>
              </w:rPr>
              <w:t xml:space="preserve">Staff, club </w:t>
            </w:r>
            <w:r>
              <w:rPr>
                <w:rFonts w:ascii="Arial" w:eastAsia="Arial" w:hAnsi="Arial" w:cs="Arial"/>
                <w:sz w:val="16"/>
                <w:szCs w:val="16"/>
              </w:rPr>
              <w:t>members</w:t>
            </w:r>
            <w:r>
              <w:rPr>
                <w:rFonts w:ascii="Arial" w:eastAsia="Arial" w:hAnsi="Arial" w:cs="Arial"/>
                <w:color w:val="000000"/>
                <w:sz w:val="16"/>
                <w:szCs w:val="16"/>
              </w:rPr>
              <w:t xml:space="preserve">, </w:t>
            </w:r>
            <w:r>
              <w:rPr>
                <w:rFonts w:ascii="Arial" w:eastAsia="Arial" w:hAnsi="Arial" w:cs="Arial"/>
                <w:sz w:val="16"/>
                <w:szCs w:val="16"/>
              </w:rPr>
              <w:t xml:space="preserve">volunteers, </w:t>
            </w:r>
            <w:proofErr w:type="gramStart"/>
            <w:r>
              <w:rPr>
                <w:rFonts w:ascii="Arial" w:eastAsia="Arial" w:hAnsi="Arial" w:cs="Arial"/>
                <w:sz w:val="16"/>
                <w:szCs w:val="16"/>
              </w:rPr>
              <w:t>paddlers</w:t>
            </w:r>
            <w:proofErr w:type="gramEnd"/>
            <w:r>
              <w:rPr>
                <w:rFonts w:ascii="Arial" w:eastAsia="Arial" w:hAnsi="Arial" w:cs="Arial"/>
                <w:sz w:val="16"/>
                <w:szCs w:val="16"/>
              </w:rPr>
              <w:t xml:space="preserve"> and</w:t>
            </w:r>
            <w:r>
              <w:rPr>
                <w:rFonts w:ascii="Arial" w:eastAsia="Arial" w:hAnsi="Arial" w:cs="Arial"/>
                <w:color w:val="000000"/>
                <w:sz w:val="16"/>
                <w:szCs w:val="16"/>
              </w:rPr>
              <w:t xml:space="preserve"> visitors to </w:t>
            </w:r>
            <w:r w:rsidR="00892D13">
              <w:rPr>
                <w:rFonts w:ascii="Arial" w:eastAsia="Arial" w:hAnsi="Arial" w:cs="Arial"/>
                <w:color w:val="000000"/>
                <w:sz w:val="16"/>
                <w:szCs w:val="16"/>
              </w:rPr>
              <w:t xml:space="preserve">the </w:t>
            </w:r>
            <w:r>
              <w:rPr>
                <w:rFonts w:ascii="Arial" w:eastAsia="Arial" w:hAnsi="Arial" w:cs="Arial"/>
                <w:sz w:val="16"/>
                <w:szCs w:val="16"/>
              </w:rPr>
              <w:t>c</w:t>
            </w:r>
            <w:r w:rsidR="00544757">
              <w:rPr>
                <w:rFonts w:ascii="Arial" w:eastAsia="Arial" w:hAnsi="Arial" w:cs="Arial"/>
                <w:sz w:val="16"/>
                <w:szCs w:val="16"/>
              </w:rPr>
              <w:t>l</w:t>
            </w:r>
            <w:r>
              <w:rPr>
                <w:rFonts w:ascii="Arial" w:eastAsia="Arial" w:hAnsi="Arial" w:cs="Arial"/>
                <w:sz w:val="16"/>
                <w:szCs w:val="16"/>
              </w:rPr>
              <w:t>ub</w:t>
            </w:r>
            <w:r>
              <w:rPr>
                <w:rFonts w:ascii="Arial" w:eastAsia="Arial" w:hAnsi="Arial" w:cs="Arial"/>
                <w:color w:val="000000"/>
                <w:sz w:val="16"/>
                <w:szCs w:val="16"/>
              </w:rPr>
              <w:t>.</w:t>
            </w:r>
          </w:p>
          <w:p w14:paraId="51E1F37F" w14:textId="77777777" w:rsidR="00F57856" w:rsidRDefault="00F57856" w:rsidP="006A518B">
            <w:pPr>
              <w:pBdr>
                <w:top w:val="nil"/>
                <w:left w:val="nil"/>
                <w:bottom w:val="nil"/>
                <w:right w:val="nil"/>
                <w:between w:val="nil"/>
              </w:pBdr>
              <w:spacing w:after="0" w:line="240" w:lineRule="auto"/>
              <w:ind w:left="5"/>
              <w:jc w:val="left"/>
              <w:rPr>
                <w:rFonts w:ascii="Arial" w:eastAsia="Arial" w:hAnsi="Arial" w:cs="Arial"/>
                <w:color w:val="000000"/>
                <w:sz w:val="16"/>
                <w:szCs w:val="16"/>
              </w:rPr>
            </w:pPr>
          </w:p>
          <w:p w14:paraId="64472F45" w14:textId="6FE0130F" w:rsidR="00F57856" w:rsidRDefault="000710B0" w:rsidP="006A518B">
            <w:pPr>
              <w:pBdr>
                <w:top w:val="nil"/>
                <w:left w:val="nil"/>
                <w:bottom w:val="nil"/>
                <w:right w:val="nil"/>
                <w:between w:val="nil"/>
              </w:pBdr>
              <w:spacing w:after="0" w:line="240" w:lineRule="auto"/>
              <w:ind w:left="5"/>
              <w:jc w:val="left"/>
              <w:rPr>
                <w:rFonts w:ascii="Arial" w:eastAsia="Arial" w:hAnsi="Arial" w:cs="Arial"/>
                <w:color w:val="000000"/>
                <w:sz w:val="16"/>
                <w:szCs w:val="16"/>
              </w:rPr>
            </w:pPr>
            <w:proofErr w:type="gramStart"/>
            <w:r>
              <w:rPr>
                <w:rFonts w:ascii="Arial" w:eastAsia="Arial" w:hAnsi="Arial" w:cs="Arial"/>
                <w:color w:val="000000"/>
                <w:sz w:val="16"/>
                <w:szCs w:val="16"/>
              </w:rPr>
              <w:t>In particular v</w:t>
            </w:r>
            <w:r w:rsidR="00093DE6">
              <w:rPr>
                <w:rFonts w:ascii="Arial" w:eastAsia="Arial" w:hAnsi="Arial" w:cs="Arial"/>
                <w:color w:val="000000"/>
                <w:sz w:val="16"/>
                <w:szCs w:val="16"/>
              </w:rPr>
              <w:t>ulnerable</w:t>
            </w:r>
            <w:proofErr w:type="gramEnd"/>
            <w:r w:rsidR="00093DE6">
              <w:rPr>
                <w:rFonts w:ascii="Arial" w:eastAsia="Arial" w:hAnsi="Arial" w:cs="Arial"/>
                <w:color w:val="000000"/>
                <w:sz w:val="16"/>
                <w:szCs w:val="16"/>
              </w:rPr>
              <w:t xml:space="preserve"> groups – Elderly, Pregnant, those with existing underlying health conditions.</w:t>
            </w:r>
          </w:p>
          <w:p w14:paraId="19ED45A2" w14:textId="77777777" w:rsidR="00F57856" w:rsidRDefault="00F57856" w:rsidP="006A518B">
            <w:pPr>
              <w:pBdr>
                <w:top w:val="nil"/>
                <w:left w:val="nil"/>
                <w:bottom w:val="nil"/>
                <w:right w:val="nil"/>
                <w:between w:val="nil"/>
              </w:pBdr>
              <w:spacing w:after="0" w:line="240" w:lineRule="auto"/>
              <w:ind w:left="5"/>
              <w:jc w:val="left"/>
              <w:rPr>
                <w:rFonts w:ascii="Arial" w:eastAsia="Arial" w:hAnsi="Arial" w:cs="Arial"/>
                <w:color w:val="000000"/>
                <w:sz w:val="16"/>
                <w:szCs w:val="16"/>
              </w:rPr>
            </w:pPr>
          </w:p>
          <w:p w14:paraId="3E9509FB" w14:textId="428694B3" w:rsidR="00F57856" w:rsidRDefault="00093DE6" w:rsidP="006A518B">
            <w:pPr>
              <w:spacing w:after="0" w:line="240" w:lineRule="auto"/>
              <w:ind w:left="5"/>
              <w:jc w:val="left"/>
              <w:rPr>
                <w:rFonts w:ascii="Arial" w:eastAsia="Arial" w:hAnsi="Arial" w:cs="Arial"/>
                <w:sz w:val="16"/>
                <w:szCs w:val="16"/>
              </w:rPr>
            </w:pPr>
            <w:r>
              <w:rPr>
                <w:rFonts w:ascii="Arial" w:eastAsia="Arial" w:hAnsi="Arial" w:cs="Arial"/>
                <w:sz w:val="16"/>
                <w:szCs w:val="16"/>
              </w:rPr>
              <w:t xml:space="preserve">Anyone else who physically </w:t>
            </w:r>
            <w:proofErr w:type="gramStart"/>
            <w:r>
              <w:rPr>
                <w:rFonts w:ascii="Arial" w:eastAsia="Arial" w:hAnsi="Arial" w:cs="Arial"/>
                <w:sz w:val="16"/>
                <w:szCs w:val="16"/>
              </w:rPr>
              <w:t>comes in contact with</w:t>
            </w:r>
            <w:proofErr w:type="gramEnd"/>
            <w:r>
              <w:rPr>
                <w:rFonts w:ascii="Arial" w:eastAsia="Arial" w:hAnsi="Arial" w:cs="Arial"/>
                <w:sz w:val="16"/>
                <w:szCs w:val="16"/>
              </w:rPr>
              <w:t xml:space="preserve"> other people in relation to </w:t>
            </w:r>
            <w:r w:rsidR="00093911">
              <w:rPr>
                <w:rFonts w:ascii="Arial" w:eastAsia="Arial" w:hAnsi="Arial" w:cs="Arial"/>
                <w:sz w:val="16"/>
                <w:szCs w:val="16"/>
              </w:rPr>
              <w:t>activities by club members</w:t>
            </w:r>
          </w:p>
          <w:p w14:paraId="76ACA983" w14:textId="77777777" w:rsidR="00F57856" w:rsidRDefault="00F57856" w:rsidP="006A518B">
            <w:pPr>
              <w:spacing w:after="0"/>
              <w:jc w:val="left"/>
              <w:rPr>
                <w:rFonts w:ascii="Arial" w:eastAsia="Arial" w:hAnsi="Arial" w:cs="Arial"/>
                <w:sz w:val="16"/>
                <w:szCs w:val="16"/>
              </w:rPr>
            </w:pPr>
          </w:p>
          <w:p w14:paraId="58F003CB" w14:textId="77777777" w:rsidR="00F57856" w:rsidRDefault="00F57856" w:rsidP="006A518B">
            <w:pPr>
              <w:spacing w:after="0"/>
              <w:jc w:val="left"/>
              <w:rPr>
                <w:rFonts w:ascii="Arial" w:eastAsia="Arial" w:hAnsi="Arial" w:cs="Arial"/>
                <w:sz w:val="16"/>
                <w:szCs w:val="16"/>
              </w:rPr>
            </w:pPr>
          </w:p>
        </w:tc>
        <w:tc>
          <w:tcPr>
            <w:tcW w:w="3360" w:type="dxa"/>
          </w:tcPr>
          <w:p w14:paraId="3D2AFBBB" w14:textId="29DF48E5" w:rsidR="00E71E2D" w:rsidRDefault="00E71E2D" w:rsidP="006A518B">
            <w:pPr>
              <w:spacing w:after="0"/>
              <w:jc w:val="left"/>
              <w:rPr>
                <w:rFonts w:ascii="Arial" w:eastAsia="Arial" w:hAnsi="Arial" w:cs="Arial"/>
                <w:b/>
                <w:sz w:val="16"/>
                <w:szCs w:val="16"/>
                <w:u w:val="single"/>
              </w:rPr>
            </w:pPr>
            <w:r>
              <w:rPr>
                <w:rFonts w:ascii="Arial" w:eastAsia="Arial" w:hAnsi="Arial" w:cs="Arial"/>
                <w:b/>
                <w:sz w:val="16"/>
                <w:szCs w:val="16"/>
                <w:u w:val="single"/>
              </w:rPr>
              <w:t>Infection</w:t>
            </w:r>
          </w:p>
          <w:p w14:paraId="1025FF60" w14:textId="4CB3B100" w:rsidR="00E71E2D" w:rsidRPr="00E54D0C" w:rsidRDefault="00E54D0C" w:rsidP="006A518B">
            <w:pPr>
              <w:spacing w:after="0"/>
              <w:jc w:val="left"/>
              <w:rPr>
                <w:rFonts w:ascii="Arial" w:eastAsia="Arial" w:hAnsi="Arial" w:cs="Arial"/>
                <w:bCs/>
                <w:sz w:val="16"/>
                <w:szCs w:val="16"/>
              </w:rPr>
            </w:pPr>
            <w:r>
              <w:rPr>
                <w:rFonts w:ascii="Arial" w:eastAsia="Arial" w:hAnsi="Arial" w:cs="Arial"/>
                <w:bCs/>
                <w:sz w:val="16"/>
                <w:szCs w:val="16"/>
              </w:rPr>
              <w:t>Club members not to attend if showing recognised symptoms of COVID-19</w:t>
            </w:r>
            <w:r w:rsidR="002F4AF1">
              <w:rPr>
                <w:rFonts w:ascii="Arial" w:eastAsia="Arial" w:hAnsi="Arial" w:cs="Arial"/>
                <w:bCs/>
                <w:sz w:val="16"/>
                <w:szCs w:val="16"/>
              </w:rPr>
              <w:t>.</w:t>
            </w:r>
          </w:p>
          <w:p w14:paraId="48ED967C" w14:textId="77777777" w:rsidR="002F4AF1" w:rsidRDefault="002F4AF1" w:rsidP="006A518B">
            <w:pPr>
              <w:spacing w:after="0"/>
              <w:jc w:val="left"/>
              <w:rPr>
                <w:rFonts w:ascii="Arial" w:eastAsia="Arial" w:hAnsi="Arial" w:cs="Arial"/>
                <w:b/>
                <w:sz w:val="16"/>
                <w:szCs w:val="16"/>
                <w:u w:val="single"/>
              </w:rPr>
            </w:pPr>
          </w:p>
          <w:p w14:paraId="0ACE70AB" w14:textId="249A2797" w:rsidR="00F57856" w:rsidRDefault="005A66F4" w:rsidP="006A518B">
            <w:pPr>
              <w:spacing w:after="0"/>
              <w:jc w:val="left"/>
              <w:rPr>
                <w:rFonts w:ascii="Arial" w:eastAsia="Arial" w:hAnsi="Arial" w:cs="Arial"/>
                <w:b/>
                <w:sz w:val="16"/>
                <w:szCs w:val="16"/>
                <w:u w:val="single"/>
              </w:rPr>
            </w:pPr>
            <w:r>
              <w:rPr>
                <w:rFonts w:ascii="Arial" w:eastAsia="Arial" w:hAnsi="Arial" w:cs="Arial"/>
                <w:b/>
                <w:sz w:val="16"/>
                <w:szCs w:val="16"/>
                <w:u w:val="single"/>
              </w:rPr>
              <w:t>Hygiene</w:t>
            </w:r>
          </w:p>
          <w:p w14:paraId="0ADEBC8B" w14:textId="1DAB3CA2" w:rsidR="005A66F4" w:rsidRDefault="005A66F4" w:rsidP="006A518B">
            <w:pPr>
              <w:spacing w:after="0"/>
              <w:jc w:val="left"/>
              <w:rPr>
                <w:rFonts w:ascii="Arial" w:eastAsia="Arial" w:hAnsi="Arial" w:cs="Arial"/>
                <w:sz w:val="16"/>
                <w:szCs w:val="16"/>
              </w:rPr>
            </w:pPr>
            <w:r>
              <w:rPr>
                <w:rFonts w:ascii="Arial" w:eastAsia="Arial" w:hAnsi="Arial" w:cs="Arial"/>
                <w:sz w:val="16"/>
                <w:szCs w:val="16"/>
              </w:rPr>
              <w:t>Follow guidance on good hygien</w:t>
            </w:r>
            <w:r w:rsidR="00385794">
              <w:rPr>
                <w:rFonts w:ascii="Arial" w:eastAsia="Arial" w:hAnsi="Arial" w:cs="Arial"/>
                <w:sz w:val="16"/>
                <w:szCs w:val="16"/>
              </w:rPr>
              <w:t>e.</w:t>
            </w:r>
          </w:p>
          <w:p w14:paraId="4D41DEC1" w14:textId="77777777" w:rsidR="00385794" w:rsidRDefault="00385794" w:rsidP="006A518B">
            <w:pPr>
              <w:spacing w:after="0"/>
              <w:jc w:val="left"/>
              <w:rPr>
                <w:rFonts w:ascii="Arial" w:eastAsia="Arial" w:hAnsi="Arial" w:cs="Arial"/>
                <w:sz w:val="16"/>
                <w:szCs w:val="16"/>
              </w:rPr>
            </w:pPr>
          </w:p>
          <w:p w14:paraId="43BE7A38" w14:textId="6E999883" w:rsidR="00E67346" w:rsidRDefault="00093DE6" w:rsidP="00E67346">
            <w:pPr>
              <w:spacing w:after="0"/>
              <w:jc w:val="left"/>
              <w:rPr>
                <w:rFonts w:ascii="Arial" w:eastAsia="Arial" w:hAnsi="Arial" w:cs="Arial"/>
                <w:sz w:val="16"/>
                <w:szCs w:val="16"/>
              </w:rPr>
            </w:pPr>
            <w:r>
              <w:rPr>
                <w:rFonts w:ascii="Arial" w:eastAsia="Arial" w:hAnsi="Arial" w:cs="Arial"/>
                <w:sz w:val="16"/>
                <w:szCs w:val="16"/>
              </w:rPr>
              <w:t>Hand washing facilities with soap and water in place</w:t>
            </w:r>
            <w:r w:rsidR="000B6E0C">
              <w:rPr>
                <w:rFonts w:ascii="Arial" w:eastAsia="Arial" w:hAnsi="Arial" w:cs="Arial"/>
                <w:sz w:val="16"/>
                <w:szCs w:val="16"/>
              </w:rPr>
              <w:t xml:space="preserve"> at the club house</w:t>
            </w:r>
            <w:r>
              <w:rPr>
                <w:rFonts w:ascii="Arial" w:eastAsia="Arial" w:hAnsi="Arial" w:cs="Arial"/>
                <w:sz w:val="16"/>
                <w:szCs w:val="16"/>
              </w:rPr>
              <w:t>.</w:t>
            </w:r>
            <w:r w:rsidR="00E67346">
              <w:rPr>
                <w:rFonts w:ascii="Arial" w:eastAsia="Arial" w:hAnsi="Arial" w:cs="Arial"/>
                <w:sz w:val="16"/>
                <w:szCs w:val="16"/>
              </w:rPr>
              <w:t xml:space="preserve"> Hand sanitisers provided for club, including outside the boatshed for opening the padlock.</w:t>
            </w:r>
          </w:p>
          <w:p w14:paraId="2CC51582" w14:textId="7D63895C" w:rsidR="00F57856" w:rsidRDefault="00F57856" w:rsidP="006A518B">
            <w:pPr>
              <w:spacing w:after="0"/>
              <w:jc w:val="left"/>
              <w:rPr>
                <w:rFonts w:ascii="Arial" w:eastAsia="Arial" w:hAnsi="Arial" w:cs="Arial"/>
                <w:sz w:val="16"/>
                <w:szCs w:val="16"/>
              </w:rPr>
            </w:pPr>
          </w:p>
          <w:p w14:paraId="4BD0FC39" w14:textId="77777777" w:rsidR="00E5239C" w:rsidRDefault="00E5239C" w:rsidP="00E5239C">
            <w:pPr>
              <w:spacing w:after="0"/>
              <w:jc w:val="left"/>
              <w:rPr>
                <w:rFonts w:ascii="Arial" w:eastAsia="Arial" w:hAnsi="Arial" w:cs="Arial"/>
                <w:sz w:val="16"/>
                <w:szCs w:val="16"/>
              </w:rPr>
            </w:pPr>
            <w:r>
              <w:rPr>
                <w:rFonts w:ascii="Arial" w:eastAsia="Arial" w:hAnsi="Arial" w:cs="Arial"/>
                <w:sz w:val="16"/>
                <w:szCs w:val="16"/>
              </w:rPr>
              <w:t xml:space="preserve">Frequently clean and disinfect objects and surfaces that are touched regularly particularly in areas of high use such as door handles, light switches, reception area using appropriate cleaning products and methods. </w:t>
            </w:r>
          </w:p>
          <w:p w14:paraId="2E1EFF54" w14:textId="77777777" w:rsidR="00786164" w:rsidRDefault="00786164" w:rsidP="006A518B">
            <w:pPr>
              <w:spacing w:after="0" w:line="240" w:lineRule="auto"/>
              <w:ind w:left="38"/>
              <w:jc w:val="left"/>
              <w:rPr>
                <w:rFonts w:ascii="Arial" w:eastAsia="Arial" w:hAnsi="Arial" w:cs="Arial"/>
                <w:sz w:val="16"/>
                <w:szCs w:val="16"/>
              </w:rPr>
            </w:pPr>
          </w:p>
          <w:p w14:paraId="7349DE70" w14:textId="77777777" w:rsidR="00BB275B" w:rsidRDefault="00BB275B" w:rsidP="00BB275B">
            <w:pPr>
              <w:spacing w:after="0"/>
              <w:jc w:val="left"/>
              <w:rPr>
                <w:rFonts w:ascii="Arial" w:eastAsia="Arial" w:hAnsi="Arial" w:cs="Arial"/>
                <w:b/>
                <w:sz w:val="16"/>
                <w:szCs w:val="16"/>
                <w:u w:val="single"/>
              </w:rPr>
            </w:pPr>
            <w:r>
              <w:rPr>
                <w:rFonts w:ascii="Arial" w:eastAsia="Arial" w:hAnsi="Arial" w:cs="Arial"/>
                <w:b/>
                <w:sz w:val="16"/>
                <w:szCs w:val="16"/>
                <w:u w:val="single"/>
              </w:rPr>
              <w:t>Cleaning Shared Equipment</w:t>
            </w:r>
          </w:p>
          <w:p w14:paraId="33582094" w14:textId="0759E80B" w:rsidR="00F57856" w:rsidRDefault="00BB275B" w:rsidP="006A518B">
            <w:pPr>
              <w:spacing w:after="0" w:line="240" w:lineRule="auto"/>
              <w:ind w:left="38"/>
              <w:jc w:val="left"/>
              <w:rPr>
                <w:rFonts w:ascii="Arial" w:eastAsia="Arial" w:hAnsi="Arial" w:cs="Arial"/>
                <w:sz w:val="16"/>
                <w:szCs w:val="16"/>
              </w:rPr>
            </w:pPr>
            <w:r>
              <w:rPr>
                <w:rFonts w:ascii="Arial" w:eastAsia="Arial" w:hAnsi="Arial" w:cs="Arial"/>
                <w:sz w:val="16"/>
                <w:szCs w:val="16"/>
              </w:rPr>
              <w:t>Ensure any shared club equipment is cleaned before and after use</w:t>
            </w:r>
            <w:r w:rsidR="00274BEF">
              <w:rPr>
                <w:rFonts w:ascii="Arial" w:eastAsia="Arial" w:hAnsi="Arial" w:cs="Arial"/>
                <w:sz w:val="16"/>
                <w:szCs w:val="16"/>
              </w:rPr>
              <w:t xml:space="preserve"> with disinfectant spray</w:t>
            </w:r>
            <w:r>
              <w:rPr>
                <w:rFonts w:ascii="Arial" w:eastAsia="Arial" w:hAnsi="Arial" w:cs="Arial"/>
                <w:sz w:val="16"/>
                <w:szCs w:val="16"/>
              </w:rPr>
              <w:t>. This will include boats, paddles, buoyancy aids and any other shared objects/materials.</w:t>
            </w:r>
          </w:p>
          <w:p w14:paraId="703BCE4A" w14:textId="7CF06D5D" w:rsidR="00F57856" w:rsidRDefault="00A13484" w:rsidP="006A518B">
            <w:pPr>
              <w:spacing w:after="0"/>
              <w:jc w:val="left"/>
              <w:rPr>
                <w:rFonts w:ascii="Arial" w:eastAsia="Arial" w:hAnsi="Arial" w:cs="Arial"/>
                <w:b/>
                <w:sz w:val="16"/>
                <w:szCs w:val="16"/>
                <w:u w:val="single"/>
              </w:rPr>
            </w:pPr>
            <w:r>
              <w:rPr>
                <w:rFonts w:ascii="Arial" w:eastAsia="Arial" w:hAnsi="Arial" w:cs="Arial"/>
                <w:b/>
                <w:sz w:val="16"/>
                <w:szCs w:val="16"/>
                <w:u w:val="single"/>
              </w:rPr>
              <w:lastRenderedPageBreak/>
              <w:t>Track and Trace</w:t>
            </w:r>
          </w:p>
          <w:p w14:paraId="35408895" w14:textId="1797E05C" w:rsidR="00025C61" w:rsidRDefault="00C82B7F" w:rsidP="006A518B">
            <w:pPr>
              <w:spacing w:after="0"/>
              <w:jc w:val="left"/>
              <w:rPr>
                <w:rFonts w:ascii="Arial" w:eastAsia="Arial" w:hAnsi="Arial" w:cs="Arial"/>
                <w:sz w:val="16"/>
                <w:szCs w:val="16"/>
              </w:rPr>
            </w:pPr>
            <w:r>
              <w:rPr>
                <w:rFonts w:ascii="Arial" w:eastAsia="Arial" w:hAnsi="Arial" w:cs="Arial"/>
                <w:sz w:val="16"/>
                <w:szCs w:val="16"/>
              </w:rPr>
              <w:t>Follow Government Guidance for NHS Track and Trace</w:t>
            </w:r>
            <w:r w:rsidR="003164DA">
              <w:rPr>
                <w:rFonts w:ascii="Arial" w:eastAsia="Arial" w:hAnsi="Arial" w:cs="Arial"/>
                <w:sz w:val="16"/>
                <w:szCs w:val="16"/>
              </w:rPr>
              <w:t>.</w:t>
            </w:r>
          </w:p>
          <w:p w14:paraId="2CE4E32D" w14:textId="77777777" w:rsidR="007E5497" w:rsidRDefault="007E5497" w:rsidP="006A518B">
            <w:pPr>
              <w:spacing w:after="0"/>
              <w:jc w:val="left"/>
              <w:rPr>
                <w:rFonts w:ascii="Arial" w:eastAsia="Arial" w:hAnsi="Arial" w:cs="Arial"/>
                <w:sz w:val="16"/>
                <w:szCs w:val="16"/>
                <w:highlight w:val="white"/>
              </w:rPr>
            </w:pPr>
          </w:p>
          <w:p w14:paraId="5B068B62" w14:textId="77777777" w:rsidR="000C5256" w:rsidRDefault="000C5256" w:rsidP="006A518B">
            <w:pPr>
              <w:spacing w:after="0"/>
              <w:jc w:val="left"/>
              <w:rPr>
                <w:rFonts w:ascii="Arial" w:eastAsia="Arial" w:hAnsi="Arial" w:cs="Arial"/>
                <w:b/>
                <w:sz w:val="16"/>
                <w:szCs w:val="16"/>
                <w:u w:val="single"/>
              </w:rPr>
            </w:pPr>
          </w:p>
          <w:p w14:paraId="0CD1E1BE" w14:textId="77777777" w:rsidR="000C5256" w:rsidRDefault="000C5256" w:rsidP="006A518B">
            <w:pPr>
              <w:spacing w:after="0"/>
              <w:jc w:val="left"/>
              <w:rPr>
                <w:rFonts w:ascii="Arial" w:eastAsia="Arial" w:hAnsi="Arial" w:cs="Arial"/>
                <w:b/>
                <w:sz w:val="16"/>
                <w:szCs w:val="16"/>
                <w:u w:val="single"/>
              </w:rPr>
            </w:pPr>
          </w:p>
          <w:p w14:paraId="799798C1" w14:textId="77777777" w:rsidR="000C5256" w:rsidRDefault="000C5256" w:rsidP="006A518B">
            <w:pPr>
              <w:spacing w:after="0"/>
              <w:jc w:val="left"/>
              <w:rPr>
                <w:rFonts w:ascii="Arial" w:eastAsia="Arial" w:hAnsi="Arial" w:cs="Arial"/>
                <w:b/>
                <w:sz w:val="16"/>
                <w:szCs w:val="16"/>
                <w:u w:val="single"/>
              </w:rPr>
            </w:pPr>
          </w:p>
          <w:p w14:paraId="36F159AD" w14:textId="6ACDF0B1" w:rsidR="00F57856" w:rsidRDefault="00093DE6" w:rsidP="006A518B">
            <w:pPr>
              <w:spacing w:after="0"/>
              <w:jc w:val="left"/>
              <w:rPr>
                <w:rFonts w:ascii="Arial" w:eastAsia="Arial" w:hAnsi="Arial" w:cs="Arial"/>
                <w:b/>
                <w:sz w:val="16"/>
                <w:szCs w:val="16"/>
                <w:u w:val="single"/>
              </w:rPr>
            </w:pPr>
            <w:r>
              <w:rPr>
                <w:rFonts w:ascii="Arial" w:eastAsia="Arial" w:hAnsi="Arial" w:cs="Arial"/>
                <w:b/>
                <w:sz w:val="16"/>
                <w:szCs w:val="16"/>
                <w:u w:val="single"/>
              </w:rPr>
              <w:t>Social Distancing</w:t>
            </w:r>
          </w:p>
          <w:p w14:paraId="640A1F48" w14:textId="5E99EA94" w:rsidR="00F57856" w:rsidRDefault="00EF1252" w:rsidP="006A518B">
            <w:pPr>
              <w:spacing w:after="0"/>
              <w:jc w:val="left"/>
              <w:rPr>
                <w:rFonts w:ascii="Arial" w:eastAsia="Arial" w:hAnsi="Arial" w:cs="Arial"/>
                <w:sz w:val="16"/>
                <w:szCs w:val="16"/>
                <w:highlight w:val="white"/>
              </w:rPr>
            </w:pPr>
            <w:r>
              <w:rPr>
                <w:rFonts w:ascii="Arial" w:eastAsia="Arial" w:hAnsi="Arial" w:cs="Arial"/>
                <w:sz w:val="16"/>
                <w:szCs w:val="16"/>
              </w:rPr>
              <w:t>Manage</w:t>
            </w:r>
            <w:r w:rsidR="00093DE6">
              <w:rPr>
                <w:rFonts w:ascii="Arial" w:eastAsia="Arial" w:hAnsi="Arial" w:cs="Arial"/>
                <w:sz w:val="16"/>
                <w:szCs w:val="16"/>
              </w:rPr>
              <w:t xml:space="preserve"> the </w:t>
            </w:r>
            <w:r w:rsidR="00364181">
              <w:rPr>
                <w:rFonts w:ascii="Arial" w:eastAsia="Arial" w:hAnsi="Arial" w:cs="Arial"/>
                <w:sz w:val="16"/>
                <w:szCs w:val="16"/>
              </w:rPr>
              <w:t xml:space="preserve">number </w:t>
            </w:r>
            <w:r w:rsidR="00093DE6">
              <w:rPr>
                <w:rFonts w:ascii="Arial" w:eastAsia="Arial" w:hAnsi="Arial" w:cs="Arial"/>
                <w:sz w:val="16"/>
                <w:szCs w:val="16"/>
              </w:rPr>
              <w:t>of people accessing the boat house/premises for boats and equipment</w:t>
            </w:r>
            <w:r w:rsidR="000A62E5">
              <w:rPr>
                <w:rFonts w:ascii="Arial" w:eastAsia="Arial" w:hAnsi="Arial" w:cs="Arial"/>
                <w:sz w:val="16"/>
                <w:szCs w:val="16"/>
              </w:rPr>
              <w:t xml:space="preserve"> to</w:t>
            </w:r>
            <w:r w:rsidR="00093DE6">
              <w:rPr>
                <w:rFonts w:ascii="Arial" w:eastAsia="Arial" w:hAnsi="Arial" w:cs="Arial"/>
                <w:sz w:val="16"/>
                <w:szCs w:val="16"/>
              </w:rPr>
              <w:t xml:space="preserve"> </w:t>
            </w:r>
            <w:r w:rsidR="00093DE6">
              <w:rPr>
                <w:rFonts w:ascii="Arial" w:eastAsia="Arial" w:hAnsi="Arial" w:cs="Arial"/>
                <w:sz w:val="16"/>
                <w:szCs w:val="16"/>
                <w:highlight w:val="white"/>
              </w:rPr>
              <w:t xml:space="preserve">comply with the 2-metre </w:t>
            </w:r>
            <w:r w:rsidR="000C5256">
              <w:rPr>
                <w:rFonts w:ascii="Arial" w:eastAsia="Arial" w:hAnsi="Arial" w:cs="Arial"/>
                <w:sz w:val="16"/>
                <w:szCs w:val="16"/>
                <w:highlight w:val="white"/>
              </w:rPr>
              <w:t>rule</w:t>
            </w:r>
            <w:r w:rsidR="00093DE6">
              <w:rPr>
                <w:rFonts w:ascii="Arial" w:eastAsia="Arial" w:hAnsi="Arial" w:cs="Arial"/>
                <w:sz w:val="16"/>
                <w:szCs w:val="16"/>
                <w:highlight w:val="white"/>
              </w:rPr>
              <w:t xml:space="preserve">. </w:t>
            </w:r>
          </w:p>
          <w:p w14:paraId="46E25052" w14:textId="7330270A" w:rsidR="004241D0" w:rsidRDefault="004241D0" w:rsidP="006A518B">
            <w:pPr>
              <w:spacing w:after="0"/>
              <w:jc w:val="left"/>
              <w:rPr>
                <w:rFonts w:ascii="Arial" w:eastAsia="Arial" w:hAnsi="Arial" w:cs="Arial"/>
                <w:sz w:val="16"/>
                <w:szCs w:val="16"/>
                <w:highlight w:val="white"/>
              </w:rPr>
            </w:pPr>
          </w:p>
          <w:p w14:paraId="78060BC5" w14:textId="77777777" w:rsidR="000A62E5" w:rsidRDefault="000A62E5" w:rsidP="000A62E5">
            <w:pPr>
              <w:spacing w:after="0"/>
              <w:jc w:val="left"/>
              <w:rPr>
                <w:rFonts w:ascii="Arial" w:eastAsia="Arial" w:hAnsi="Arial" w:cs="Arial"/>
                <w:sz w:val="16"/>
                <w:szCs w:val="16"/>
                <w:highlight w:val="white"/>
              </w:rPr>
            </w:pPr>
            <w:r>
              <w:rPr>
                <w:rFonts w:ascii="Arial" w:eastAsia="Arial" w:hAnsi="Arial" w:cs="Arial"/>
                <w:sz w:val="16"/>
                <w:szCs w:val="16"/>
                <w:highlight w:val="white"/>
              </w:rPr>
              <w:t>Ensure numbers at the club at any one time do not exceed the ability to maintain social distance.</w:t>
            </w:r>
          </w:p>
          <w:p w14:paraId="29EF608F" w14:textId="77777777" w:rsidR="000A62E5" w:rsidRDefault="000A62E5" w:rsidP="00577FE5">
            <w:pPr>
              <w:spacing w:after="0"/>
              <w:jc w:val="left"/>
              <w:rPr>
                <w:rFonts w:ascii="Arial" w:eastAsia="Arial" w:hAnsi="Arial" w:cs="Arial"/>
                <w:sz w:val="16"/>
                <w:szCs w:val="16"/>
                <w:highlight w:val="white"/>
              </w:rPr>
            </w:pPr>
          </w:p>
          <w:p w14:paraId="63BF0B41" w14:textId="1AFE7D94" w:rsidR="00577FE5" w:rsidRDefault="00577FE5" w:rsidP="00577FE5">
            <w:pPr>
              <w:spacing w:after="0"/>
              <w:jc w:val="left"/>
              <w:rPr>
                <w:rFonts w:ascii="Arial" w:eastAsia="Arial" w:hAnsi="Arial" w:cs="Arial"/>
                <w:sz w:val="16"/>
                <w:szCs w:val="16"/>
                <w:highlight w:val="white"/>
              </w:rPr>
            </w:pPr>
            <w:r>
              <w:rPr>
                <w:rFonts w:ascii="Arial" w:eastAsia="Arial" w:hAnsi="Arial" w:cs="Arial"/>
                <w:sz w:val="16"/>
                <w:szCs w:val="16"/>
                <w:highlight w:val="white"/>
              </w:rPr>
              <w:t>Paddlers to arrive dressed for paddling and to change in the carpark after paddling if required</w:t>
            </w:r>
          </w:p>
          <w:p w14:paraId="19568EE4" w14:textId="77777777" w:rsidR="004241D0" w:rsidRDefault="004241D0" w:rsidP="006A518B">
            <w:pPr>
              <w:spacing w:after="0"/>
              <w:jc w:val="left"/>
              <w:rPr>
                <w:rFonts w:ascii="Arial" w:eastAsia="Arial" w:hAnsi="Arial" w:cs="Arial"/>
                <w:sz w:val="16"/>
                <w:szCs w:val="16"/>
                <w:highlight w:val="yellow"/>
              </w:rPr>
            </w:pPr>
          </w:p>
          <w:p w14:paraId="60EF140C" w14:textId="3EB981A2" w:rsidR="00F57856" w:rsidRPr="000710B0" w:rsidRDefault="00F57856" w:rsidP="000A62E5">
            <w:pPr>
              <w:spacing w:after="0"/>
              <w:jc w:val="left"/>
              <w:rPr>
                <w:rFonts w:ascii="Arial" w:eastAsia="Arial" w:hAnsi="Arial" w:cs="Arial"/>
                <w:sz w:val="16"/>
                <w:szCs w:val="16"/>
              </w:rPr>
            </w:pPr>
          </w:p>
        </w:tc>
        <w:tc>
          <w:tcPr>
            <w:tcW w:w="4515" w:type="dxa"/>
          </w:tcPr>
          <w:p w14:paraId="398FFAF3" w14:textId="75FC4ED5" w:rsidR="0022461B" w:rsidRDefault="0022461B" w:rsidP="006A518B">
            <w:pPr>
              <w:spacing w:after="0"/>
              <w:jc w:val="left"/>
              <w:rPr>
                <w:rFonts w:ascii="Arial" w:eastAsia="Arial" w:hAnsi="Arial" w:cs="Arial"/>
                <w:sz w:val="16"/>
                <w:szCs w:val="16"/>
              </w:rPr>
            </w:pPr>
          </w:p>
          <w:p w14:paraId="6B6932D1" w14:textId="3D947E19" w:rsidR="00E71E2D" w:rsidRDefault="00E7527F" w:rsidP="006A518B">
            <w:pPr>
              <w:spacing w:after="0"/>
              <w:jc w:val="left"/>
              <w:rPr>
                <w:rFonts w:ascii="Arial" w:eastAsia="Arial" w:hAnsi="Arial" w:cs="Arial"/>
                <w:sz w:val="16"/>
                <w:szCs w:val="16"/>
              </w:rPr>
            </w:pPr>
            <w:r>
              <w:rPr>
                <w:rFonts w:ascii="Arial" w:eastAsia="Arial" w:hAnsi="Arial" w:cs="Arial"/>
                <w:sz w:val="16"/>
                <w:szCs w:val="16"/>
              </w:rPr>
              <w:t>Regular reminders to members</w:t>
            </w:r>
          </w:p>
          <w:p w14:paraId="5BE54F37" w14:textId="77777777" w:rsidR="00E71E2D" w:rsidRDefault="00E71E2D" w:rsidP="006A518B">
            <w:pPr>
              <w:spacing w:after="0"/>
              <w:jc w:val="left"/>
              <w:rPr>
                <w:rFonts w:ascii="Arial" w:eastAsia="Arial" w:hAnsi="Arial" w:cs="Arial"/>
                <w:sz w:val="16"/>
                <w:szCs w:val="16"/>
              </w:rPr>
            </w:pPr>
          </w:p>
          <w:p w14:paraId="647B28DC" w14:textId="77777777" w:rsidR="00E7527F" w:rsidRDefault="00E7527F" w:rsidP="006A518B">
            <w:pPr>
              <w:spacing w:after="0"/>
              <w:jc w:val="left"/>
              <w:rPr>
                <w:rFonts w:ascii="Arial" w:eastAsia="Arial" w:hAnsi="Arial" w:cs="Arial"/>
                <w:sz w:val="16"/>
                <w:szCs w:val="16"/>
              </w:rPr>
            </w:pPr>
          </w:p>
          <w:p w14:paraId="0340541E" w14:textId="77777777" w:rsidR="009A285C" w:rsidRDefault="009A285C" w:rsidP="006A518B">
            <w:pPr>
              <w:spacing w:after="0"/>
              <w:jc w:val="left"/>
              <w:rPr>
                <w:rFonts w:ascii="Arial" w:eastAsia="Arial" w:hAnsi="Arial" w:cs="Arial"/>
                <w:sz w:val="16"/>
                <w:szCs w:val="16"/>
              </w:rPr>
            </w:pPr>
          </w:p>
          <w:p w14:paraId="29C40751" w14:textId="09C7DC71" w:rsidR="00F57856" w:rsidRDefault="00093DE6" w:rsidP="009A285C">
            <w:pPr>
              <w:spacing w:after="0"/>
              <w:jc w:val="left"/>
              <w:rPr>
                <w:rFonts w:ascii="Arial" w:eastAsia="Arial" w:hAnsi="Arial" w:cs="Arial"/>
                <w:sz w:val="16"/>
                <w:szCs w:val="16"/>
              </w:rPr>
            </w:pPr>
            <w:r>
              <w:rPr>
                <w:rFonts w:ascii="Arial" w:eastAsia="Arial" w:hAnsi="Arial" w:cs="Arial"/>
                <w:sz w:val="16"/>
                <w:szCs w:val="16"/>
              </w:rPr>
              <w:t>Members are reminded on a regular basis to</w:t>
            </w:r>
            <w:r w:rsidR="00F5336A">
              <w:rPr>
                <w:rFonts w:ascii="Arial" w:eastAsia="Arial" w:hAnsi="Arial" w:cs="Arial"/>
                <w:sz w:val="16"/>
                <w:szCs w:val="16"/>
              </w:rPr>
              <w:t xml:space="preserve"> follow hand washing guidance</w:t>
            </w:r>
            <w:r>
              <w:rPr>
                <w:rFonts w:ascii="Arial" w:eastAsia="Arial" w:hAnsi="Arial" w:cs="Arial"/>
                <w:sz w:val="16"/>
                <w:szCs w:val="16"/>
              </w:rPr>
              <w:t xml:space="preserve">.  </w:t>
            </w:r>
            <w:hyperlink r:id="rId9" w:history="1">
              <w:r w:rsidR="00B15088" w:rsidRPr="002F524D">
                <w:rPr>
                  <w:rStyle w:val="Hyperlink"/>
                  <w:rFonts w:ascii="Arial" w:hAnsi="Arial" w:cs="Arial"/>
                  <w:sz w:val="16"/>
                  <w:szCs w:val="16"/>
                </w:rPr>
                <w:t>https://www.gov.uk/government/collections/coronavirus-covid-19-list-of-guidance</w:t>
              </w:r>
            </w:hyperlink>
            <w:r w:rsidR="00B15088" w:rsidRPr="002F524D">
              <w:rPr>
                <w:rFonts w:ascii="Arial" w:hAnsi="Arial" w:cs="Arial"/>
                <w:sz w:val="16"/>
                <w:szCs w:val="16"/>
              </w:rPr>
              <w:t xml:space="preserve"> </w:t>
            </w:r>
            <w:r>
              <w:rPr>
                <w:rFonts w:ascii="Arial" w:eastAsia="Arial" w:hAnsi="Arial" w:cs="Arial"/>
                <w:sz w:val="16"/>
                <w:szCs w:val="16"/>
              </w:rPr>
              <w:t xml:space="preserve"> </w:t>
            </w:r>
          </w:p>
          <w:p w14:paraId="554A0435" w14:textId="77777777" w:rsidR="00786164" w:rsidRDefault="00786164" w:rsidP="006A518B">
            <w:pPr>
              <w:spacing w:after="0"/>
              <w:jc w:val="left"/>
              <w:rPr>
                <w:rFonts w:ascii="Arial" w:eastAsia="Arial" w:hAnsi="Arial" w:cs="Arial"/>
                <w:sz w:val="16"/>
                <w:szCs w:val="16"/>
              </w:rPr>
            </w:pPr>
          </w:p>
          <w:p w14:paraId="64DC076D" w14:textId="77777777" w:rsidR="00A925EB" w:rsidRDefault="00A925EB" w:rsidP="006A518B">
            <w:pPr>
              <w:spacing w:after="0"/>
              <w:jc w:val="left"/>
              <w:rPr>
                <w:rFonts w:ascii="Arial" w:eastAsia="Arial" w:hAnsi="Arial" w:cs="Arial"/>
                <w:bCs/>
                <w:sz w:val="16"/>
                <w:szCs w:val="16"/>
              </w:rPr>
            </w:pPr>
          </w:p>
          <w:p w14:paraId="74E3FD3B" w14:textId="77777777" w:rsidR="00A14A3D" w:rsidRDefault="00A14A3D" w:rsidP="00DF3613">
            <w:pPr>
              <w:spacing w:after="0"/>
              <w:jc w:val="left"/>
              <w:rPr>
                <w:rFonts w:ascii="Arial" w:eastAsia="Arial" w:hAnsi="Arial" w:cs="Arial"/>
                <w:sz w:val="16"/>
                <w:szCs w:val="16"/>
                <w:highlight w:val="white"/>
              </w:rPr>
            </w:pPr>
          </w:p>
          <w:p w14:paraId="29F9DE6F" w14:textId="46458AA0" w:rsidR="00DF3613" w:rsidRDefault="00DF3613" w:rsidP="00DF3613">
            <w:pPr>
              <w:spacing w:after="0"/>
              <w:jc w:val="left"/>
              <w:rPr>
                <w:rFonts w:ascii="Arial" w:eastAsia="Arial" w:hAnsi="Arial" w:cs="Arial"/>
                <w:sz w:val="16"/>
                <w:szCs w:val="16"/>
                <w:highlight w:val="white"/>
              </w:rPr>
            </w:pPr>
            <w:r>
              <w:rPr>
                <w:rFonts w:ascii="Arial" w:eastAsia="Arial" w:hAnsi="Arial" w:cs="Arial"/>
                <w:sz w:val="16"/>
                <w:szCs w:val="16"/>
                <w:highlight w:val="white"/>
              </w:rPr>
              <w:t xml:space="preserve">Out of bounds areas remain as kitchen, fitness equipment, and changing rooms. Toilets may be used but seats and handles must be cleaned by individuals before and after use. </w:t>
            </w:r>
          </w:p>
          <w:p w14:paraId="38CB9235" w14:textId="74B4DEE8" w:rsidR="002F5C85" w:rsidRDefault="002F5C85" w:rsidP="00DF3613">
            <w:pPr>
              <w:spacing w:after="0"/>
              <w:jc w:val="left"/>
              <w:rPr>
                <w:rFonts w:ascii="Arial" w:eastAsia="Arial" w:hAnsi="Arial" w:cs="Arial"/>
                <w:sz w:val="16"/>
                <w:szCs w:val="16"/>
                <w:highlight w:val="white"/>
              </w:rPr>
            </w:pPr>
          </w:p>
          <w:p w14:paraId="59D85A73" w14:textId="5897D9B8" w:rsidR="002F5C85" w:rsidRDefault="002F5C85" w:rsidP="00DF3613">
            <w:pPr>
              <w:spacing w:after="0"/>
              <w:jc w:val="left"/>
              <w:rPr>
                <w:rFonts w:ascii="Arial" w:eastAsia="Arial" w:hAnsi="Arial" w:cs="Arial"/>
                <w:sz w:val="16"/>
                <w:szCs w:val="16"/>
                <w:highlight w:val="white"/>
              </w:rPr>
            </w:pPr>
            <w:r>
              <w:rPr>
                <w:rFonts w:ascii="Arial" w:eastAsia="Arial" w:hAnsi="Arial" w:cs="Arial"/>
                <w:sz w:val="16"/>
                <w:szCs w:val="16"/>
                <w:highlight w:val="white"/>
              </w:rPr>
              <w:t xml:space="preserve">Review access </w:t>
            </w:r>
            <w:r w:rsidR="002A1DE3">
              <w:rPr>
                <w:rFonts w:ascii="Arial" w:eastAsia="Arial" w:hAnsi="Arial" w:cs="Arial"/>
                <w:sz w:val="16"/>
                <w:szCs w:val="16"/>
                <w:highlight w:val="white"/>
              </w:rPr>
              <w:t>to reflect changes in guidance.</w:t>
            </w:r>
          </w:p>
          <w:p w14:paraId="54883D90" w14:textId="09AE8F5D" w:rsidR="004C5260" w:rsidRDefault="004C5260" w:rsidP="00DF3613">
            <w:pPr>
              <w:spacing w:after="0"/>
              <w:jc w:val="left"/>
              <w:rPr>
                <w:rFonts w:ascii="Arial" w:eastAsia="Arial" w:hAnsi="Arial" w:cs="Arial"/>
                <w:sz w:val="16"/>
                <w:szCs w:val="16"/>
                <w:highlight w:val="white"/>
              </w:rPr>
            </w:pPr>
          </w:p>
          <w:p w14:paraId="24E60842" w14:textId="77777777" w:rsidR="00665D03" w:rsidRDefault="00665D03" w:rsidP="00743259">
            <w:pPr>
              <w:spacing w:after="0" w:line="240" w:lineRule="auto"/>
              <w:ind w:left="38"/>
              <w:jc w:val="left"/>
              <w:rPr>
                <w:rFonts w:ascii="Arial" w:eastAsia="Arial" w:hAnsi="Arial" w:cs="Arial"/>
                <w:bCs/>
                <w:sz w:val="16"/>
                <w:szCs w:val="16"/>
              </w:rPr>
            </w:pPr>
          </w:p>
          <w:p w14:paraId="36C58923" w14:textId="2F490CEE" w:rsidR="00743259" w:rsidRDefault="00274BEF" w:rsidP="00743259">
            <w:pPr>
              <w:spacing w:after="0" w:line="240" w:lineRule="auto"/>
              <w:ind w:left="38"/>
              <w:jc w:val="left"/>
              <w:rPr>
                <w:rFonts w:ascii="Arial" w:eastAsia="Arial" w:hAnsi="Arial" w:cs="Arial"/>
                <w:sz w:val="16"/>
                <w:szCs w:val="16"/>
              </w:rPr>
            </w:pPr>
            <w:r>
              <w:rPr>
                <w:rFonts w:ascii="Arial" w:eastAsia="Arial" w:hAnsi="Arial" w:cs="Arial"/>
                <w:sz w:val="16"/>
                <w:szCs w:val="16"/>
              </w:rPr>
              <w:t xml:space="preserve">Spray bottles and </w:t>
            </w:r>
            <w:r w:rsidR="0082046E">
              <w:rPr>
                <w:rFonts w:ascii="Arial" w:eastAsia="Arial" w:hAnsi="Arial" w:cs="Arial"/>
                <w:sz w:val="16"/>
                <w:szCs w:val="16"/>
              </w:rPr>
              <w:t>cloths kept</w:t>
            </w:r>
            <w:r w:rsidR="00743259">
              <w:rPr>
                <w:rFonts w:ascii="Arial" w:eastAsia="Arial" w:hAnsi="Arial" w:cs="Arial"/>
                <w:sz w:val="16"/>
                <w:szCs w:val="16"/>
              </w:rPr>
              <w:t xml:space="preserve"> outside the clubhouse.</w:t>
            </w:r>
          </w:p>
          <w:p w14:paraId="484FC67E" w14:textId="16DFD8B0" w:rsidR="004C5260" w:rsidRDefault="004C5260" w:rsidP="00743259">
            <w:pPr>
              <w:spacing w:after="0" w:line="240" w:lineRule="auto"/>
              <w:ind w:left="38"/>
              <w:jc w:val="left"/>
              <w:rPr>
                <w:rFonts w:ascii="Arial" w:eastAsia="Arial" w:hAnsi="Arial" w:cs="Arial"/>
                <w:sz w:val="16"/>
                <w:szCs w:val="16"/>
                <w:highlight w:val="white"/>
              </w:rPr>
            </w:pPr>
            <w:r w:rsidRPr="00743259">
              <w:rPr>
                <w:rFonts w:ascii="Arial" w:eastAsia="Arial" w:hAnsi="Arial" w:cs="Arial"/>
                <w:sz w:val="16"/>
                <w:szCs w:val="16"/>
              </w:rPr>
              <w:t>Ensure</w:t>
            </w:r>
            <w:r>
              <w:rPr>
                <w:rFonts w:ascii="Arial" w:eastAsia="Arial" w:hAnsi="Arial" w:cs="Arial"/>
                <w:sz w:val="16"/>
                <w:szCs w:val="16"/>
                <w:highlight w:val="white"/>
              </w:rPr>
              <w:t xml:space="preserve"> spray </w:t>
            </w:r>
            <w:r w:rsidR="0082046E">
              <w:rPr>
                <w:rFonts w:ascii="Arial" w:eastAsia="Arial" w:hAnsi="Arial" w:cs="Arial"/>
                <w:sz w:val="16"/>
                <w:szCs w:val="16"/>
                <w:highlight w:val="white"/>
              </w:rPr>
              <w:t>bottles are topped up</w:t>
            </w:r>
          </w:p>
          <w:p w14:paraId="2727CF22" w14:textId="77777777" w:rsidR="00A925EB" w:rsidRDefault="00A925EB" w:rsidP="006A518B">
            <w:pPr>
              <w:spacing w:after="0"/>
              <w:jc w:val="left"/>
              <w:rPr>
                <w:rFonts w:ascii="Arial" w:eastAsia="Arial" w:hAnsi="Arial" w:cs="Arial"/>
                <w:bCs/>
                <w:sz w:val="16"/>
                <w:szCs w:val="16"/>
              </w:rPr>
            </w:pPr>
          </w:p>
          <w:p w14:paraId="5BFBE4ED" w14:textId="77777777" w:rsidR="00C375EA" w:rsidRDefault="00C375EA" w:rsidP="00025C61">
            <w:pPr>
              <w:spacing w:after="0"/>
              <w:jc w:val="left"/>
              <w:rPr>
                <w:rFonts w:ascii="Arial" w:eastAsia="Arial" w:hAnsi="Arial" w:cs="Arial"/>
                <w:sz w:val="16"/>
                <w:szCs w:val="16"/>
              </w:rPr>
            </w:pPr>
          </w:p>
          <w:p w14:paraId="78FA8FB4" w14:textId="77777777" w:rsidR="00C375EA" w:rsidRDefault="00C375EA" w:rsidP="00025C61">
            <w:pPr>
              <w:spacing w:after="0"/>
              <w:jc w:val="left"/>
              <w:rPr>
                <w:rFonts w:ascii="Arial" w:eastAsia="Arial" w:hAnsi="Arial" w:cs="Arial"/>
                <w:sz w:val="16"/>
                <w:szCs w:val="16"/>
              </w:rPr>
            </w:pPr>
          </w:p>
          <w:p w14:paraId="12A4211B" w14:textId="77777777" w:rsidR="00C375EA" w:rsidRDefault="00C375EA" w:rsidP="00025C61">
            <w:pPr>
              <w:spacing w:after="0"/>
              <w:jc w:val="left"/>
              <w:rPr>
                <w:rFonts w:ascii="Arial" w:eastAsia="Arial" w:hAnsi="Arial" w:cs="Arial"/>
                <w:sz w:val="16"/>
                <w:szCs w:val="16"/>
              </w:rPr>
            </w:pPr>
          </w:p>
          <w:p w14:paraId="49673BEB" w14:textId="3F67F80F" w:rsidR="00C82B7F" w:rsidRDefault="006C093D" w:rsidP="00025C61">
            <w:pPr>
              <w:spacing w:after="0"/>
              <w:jc w:val="left"/>
              <w:rPr>
                <w:rFonts w:ascii="Arial" w:eastAsia="Arial" w:hAnsi="Arial" w:cs="Arial"/>
                <w:sz w:val="16"/>
                <w:szCs w:val="16"/>
              </w:rPr>
            </w:pPr>
            <w:r>
              <w:rPr>
                <w:rFonts w:ascii="Arial" w:eastAsia="Arial" w:hAnsi="Arial" w:cs="Arial"/>
                <w:sz w:val="16"/>
                <w:szCs w:val="16"/>
              </w:rPr>
              <w:t>NHS Track and Trace QR code poster on club doors. Club members</w:t>
            </w:r>
            <w:r w:rsidR="00F32001">
              <w:rPr>
                <w:rFonts w:ascii="Arial" w:eastAsia="Arial" w:hAnsi="Arial" w:cs="Arial"/>
                <w:sz w:val="16"/>
                <w:szCs w:val="16"/>
              </w:rPr>
              <w:t>/visitors</w:t>
            </w:r>
            <w:r>
              <w:rPr>
                <w:rFonts w:ascii="Arial" w:eastAsia="Arial" w:hAnsi="Arial" w:cs="Arial"/>
                <w:sz w:val="16"/>
                <w:szCs w:val="16"/>
              </w:rPr>
              <w:t xml:space="preserve"> </w:t>
            </w:r>
            <w:r w:rsidR="00F32001">
              <w:rPr>
                <w:rFonts w:ascii="Arial" w:eastAsia="Arial" w:hAnsi="Arial" w:cs="Arial"/>
                <w:sz w:val="16"/>
                <w:szCs w:val="16"/>
              </w:rPr>
              <w:t>must</w:t>
            </w:r>
            <w:r>
              <w:rPr>
                <w:rFonts w:ascii="Arial" w:eastAsia="Arial" w:hAnsi="Arial" w:cs="Arial"/>
                <w:sz w:val="16"/>
                <w:szCs w:val="16"/>
              </w:rPr>
              <w:t xml:space="preserve"> scan that, or tick against their </w:t>
            </w:r>
            <w:r w:rsidR="00FA502C">
              <w:rPr>
                <w:rFonts w:ascii="Arial" w:eastAsia="Arial" w:hAnsi="Arial" w:cs="Arial"/>
                <w:sz w:val="16"/>
                <w:szCs w:val="16"/>
              </w:rPr>
              <w:t xml:space="preserve">name on the paper register whenever they visit the club. </w:t>
            </w:r>
          </w:p>
          <w:p w14:paraId="016D9061" w14:textId="634895B4" w:rsidR="0006387D" w:rsidRDefault="0006387D" w:rsidP="00025C61">
            <w:pPr>
              <w:spacing w:after="0"/>
              <w:jc w:val="left"/>
              <w:rPr>
                <w:rFonts w:ascii="Arial" w:eastAsia="Arial" w:hAnsi="Arial" w:cs="Arial"/>
                <w:sz w:val="16"/>
                <w:szCs w:val="16"/>
              </w:rPr>
            </w:pPr>
          </w:p>
          <w:p w14:paraId="72A40AA2" w14:textId="67140240" w:rsidR="0006387D" w:rsidRDefault="0006387D" w:rsidP="00025C61">
            <w:pPr>
              <w:spacing w:after="0"/>
              <w:jc w:val="left"/>
              <w:rPr>
                <w:rFonts w:ascii="Arial" w:eastAsia="Arial" w:hAnsi="Arial" w:cs="Arial"/>
                <w:sz w:val="16"/>
                <w:szCs w:val="16"/>
              </w:rPr>
            </w:pPr>
            <w:r>
              <w:rPr>
                <w:rFonts w:ascii="Arial" w:eastAsia="Arial" w:hAnsi="Arial" w:cs="Arial"/>
                <w:sz w:val="16"/>
                <w:szCs w:val="16"/>
              </w:rPr>
              <w:t>Paper register retained for one calendar month and then destroyed.</w:t>
            </w:r>
          </w:p>
          <w:p w14:paraId="5250E70A" w14:textId="77777777" w:rsidR="00C82B7F" w:rsidRDefault="00C82B7F" w:rsidP="00025C61">
            <w:pPr>
              <w:spacing w:after="0"/>
              <w:jc w:val="left"/>
              <w:rPr>
                <w:rFonts w:ascii="Arial" w:eastAsia="Arial" w:hAnsi="Arial" w:cs="Arial"/>
                <w:sz w:val="16"/>
                <w:szCs w:val="16"/>
              </w:rPr>
            </w:pPr>
          </w:p>
          <w:p w14:paraId="717290AC" w14:textId="31125C2A" w:rsidR="00DC00A0" w:rsidRDefault="008C6A24" w:rsidP="006A518B">
            <w:pPr>
              <w:spacing w:after="0"/>
              <w:jc w:val="left"/>
              <w:rPr>
                <w:rFonts w:ascii="Arial" w:eastAsia="Arial" w:hAnsi="Arial" w:cs="Arial"/>
                <w:sz w:val="16"/>
                <w:szCs w:val="16"/>
                <w:highlight w:val="white"/>
              </w:rPr>
            </w:pPr>
            <w:r>
              <w:rPr>
                <w:rFonts w:ascii="Arial" w:eastAsia="Arial" w:hAnsi="Arial" w:cs="Arial"/>
                <w:sz w:val="16"/>
                <w:szCs w:val="16"/>
                <w:highlight w:val="white"/>
              </w:rPr>
              <w:t>Regular reminders</w:t>
            </w:r>
            <w:r w:rsidR="005D11FA">
              <w:rPr>
                <w:rFonts w:ascii="Arial" w:eastAsia="Arial" w:hAnsi="Arial" w:cs="Arial"/>
                <w:sz w:val="16"/>
                <w:szCs w:val="16"/>
                <w:highlight w:val="white"/>
              </w:rPr>
              <w:t xml:space="preserve"> via newsletter to all members and on the club Facebook page.</w:t>
            </w:r>
          </w:p>
          <w:p w14:paraId="12EBCC19" w14:textId="42D7AAF7" w:rsidR="00F1329D" w:rsidRDefault="00F1329D" w:rsidP="006A518B">
            <w:pPr>
              <w:spacing w:after="0"/>
              <w:jc w:val="left"/>
              <w:rPr>
                <w:rFonts w:ascii="Arial" w:eastAsia="Arial" w:hAnsi="Arial" w:cs="Arial"/>
                <w:sz w:val="16"/>
                <w:szCs w:val="16"/>
                <w:highlight w:val="white"/>
              </w:rPr>
            </w:pPr>
          </w:p>
          <w:p w14:paraId="66C68DE2" w14:textId="77777777" w:rsidR="000E7DE1" w:rsidRDefault="000E7DE1" w:rsidP="006A518B">
            <w:pPr>
              <w:spacing w:after="0"/>
              <w:jc w:val="left"/>
              <w:rPr>
                <w:rFonts w:ascii="Arial" w:eastAsia="Arial" w:hAnsi="Arial" w:cs="Arial"/>
                <w:sz w:val="16"/>
                <w:szCs w:val="16"/>
                <w:highlight w:val="white"/>
              </w:rPr>
            </w:pPr>
          </w:p>
          <w:p w14:paraId="0839796F" w14:textId="1FF43A51" w:rsidR="00F1329D" w:rsidRDefault="00F1329D" w:rsidP="006A518B">
            <w:pPr>
              <w:spacing w:after="0"/>
              <w:jc w:val="left"/>
              <w:rPr>
                <w:rFonts w:ascii="Arial" w:eastAsia="Arial" w:hAnsi="Arial" w:cs="Arial"/>
                <w:sz w:val="16"/>
                <w:szCs w:val="16"/>
                <w:highlight w:val="white"/>
              </w:rPr>
            </w:pPr>
          </w:p>
          <w:p w14:paraId="776E0898" w14:textId="534CA0E2" w:rsidR="00F1329D" w:rsidRDefault="00F1329D" w:rsidP="006A518B">
            <w:pPr>
              <w:spacing w:after="0"/>
              <w:jc w:val="left"/>
              <w:rPr>
                <w:rFonts w:ascii="Arial" w:eastAsia="Arial" w:hAnsi="Arial" w:cs="Arial"/>
                <w:sz w:val="16"/>
                <w:szCs w:val="16"/>
                <w:highlight w:val="white"/>
              </w:rPr>
            </w:pPr>
          </w:p>
          <w:p w14:paraId="40174201" w14:textId="77777777" w:rsidR="00F57856" w:rsidRDefault="00F57856" w:rsidP="00B828E4">
            <w:pPr>
              <w:spacing w:after="0"/>
              <w:jc w:val="left"/>
              <w:rPr>
                <w:rFonts w:ascii="Arial" w:eastAsia="Arial" w:hAnsi="Arial" w:cs="Arial"/>
                <w:sz w:val="16"/>
                <w:szCs w:val="16"/>
                <w:highlight w:val="yellow"/>
              </w:rPr>
            </w:pPr>
          </w:p>
        </w:tc>
        <w:tc>
          <w:tcPr>
            <w:tcW w:w="1050" w:type="dxa"/>
          </w:tcPr>
          <w:p w14:paraId="50CB32F2" w14:textId="7BFF27A5" w:rsidR="00DB5543" w:rsidRDefault="00DB5543" w:rsidP="006A518B">
            <w:pPr>
              <w:spacing w:after="0"/>
              <w:jc w:val="left"/>
              <w:rPr>
                <w:rFonts w:ascii="Arial" w:eastAsia="Arial" w:hAnsi="Arial" w:cs="Arial"/>
                <w:sz w:val="16"/>
                <w:szCs w:val="16"/>
              </w:rPr>
            </w:pPr>
          </w:p>
          <w:p w14:paraId="06A0F1A9" w14:textId="63DB6F90" w:rsidR="00C14049" w:rsidRDefault="00385794" w:rsidP="006A518B">
            <w:pPr>
              <w:spacing w:after="0"/>
              <w:jc w:val="left"/>
              <w:rPr>
                <w:rFonts w:ascii="Arial" w:eastAsia="Arial" w:hAnsi="Arial" w:cs="Arial"/>
                <w:sz w:val="16"/>
                <w:szCs w:val="16"/>
              </w:rPr>
            </w:pPr>
            <w:r>
              <w:rPr>
                <w:rFonts w:ascii="Arial" w:eastAsia="Arial" w:hAnsi="Arial" w:cs="Arial"/>
                <w:sz w:val="16"/>
                <w:szCs w:val="16"/>
              </w:rPr>
              <w:t>SU</w:t>
            </w:r>
          </w:p>
          <w:p w14:paraId="7453D9E0" w14:textId="4FDA5C29" w:rsidR="00E7527F" w:rsidRDefault="00E7527F" w:rsidP="006A518B">
            <w:pPr>
              <w:spacing w:after="0"/>
              <w:jc w:val="left"/>
              <w:rPr>
                <w:rFonts w:ascii="Arial" w:eastAsia="Arial" w:hAnsi="Arial" w:cs="Arial"/>
                <w:sz w:val="16"/>
                <w:szCs w:val="16"/>
              </w:rPr>
            </w:pPr>
          </w:p>
          <w:p w14:paraId="070E7F6B" w14:textId="523ADC46" w:rsidR="00E7527F" w:rsidRDefault="00E7527F" w:rsidP="006A518B">
            <w:pPr>
              <w:spacing w:after="0"/>
              <w:jc w:val="left"/>
              <w:rPr>
                <w:rFonts w:ascii="Arial" w:eastAsia="Arial" w:hAnsi="Arial" w:cs="Arial"/>
                <w:sz w:val="16"/>
                <w:szCs w:val="16"/>
              </w:rPr>
            </w:pPr>
          </w:p>
          <w:p w14:paraId="37A52305" w14:textId="77777777" w:rsidR="009A285C" w:rsidRDefault="009A285C" w:rsidP="006A518B">
            <w:pPr>
              <w:spacing w:after="0"/>
              <w:jc w:val="left"/>
              <w:rPr>
                <w:rFonts w:ascii="Arial" w:eastAsia="Arial" w:hAnsi="Arial" w:cs="Arial"/>
                <w:sz w:val="16"/>
                <w:szCs w:val="16"/>
              </w:rPr>
            </w:pPr>
          </w:p>
          <w:p w14:paraId="3721504F" w14:textId="55E7C609" w:rsidR="00E7527F" w:rsidRPr="00C14049" w:rsidRDefault="00E7527F" w:rsidP="006A518B">
            <w:pPr>
              <w:spacing w:after="0"/>
              <w:jc w:val="left"/>
              <w:rPr>
                <w:rFonts w:ascii="Arial" w:eastAsia="Arial" w:hAnsi="Arial" w:cs="Arial"/>
                <w:sz w:val="16"/>
                <w:szCs w:val="16"/>
              </w:rPr>
            </w:pPr>
            <w:r>
              <w:rPr>
                <w:rFonts w:ascii="Arial" w:eastAsia="Arial" w:hAnsi="Arial" w:cs="Arial"/>
                <w:sz w:val="16"/>
                <w:szCs w:val="16"/>
              </w:rPr>
              <w:t>SU</w:t>
            </w:r>
          </w:p>
          <w:p w14:paraId="08D32C88" w14:textId="77777777" w:rsidR="00DB5543" w:rsidRPr="00C14049" w:rsidRDefault="00DB5543" w:rsidP="006A518B">
            <w:pPr>
              <w:spacing w:after="0"/>
              <w:jc w:val="left"/>
              <w:rPr>
                <w:rFonts w:ascii="Arial" w:eastAsia="Arial" w:hAnsi="Arial" w:cs="Arial"/>
                <w:sz w:val="16"/>
                <w:szCs w:val="16"/>
              </w:rPr>
            </w:pPr>
          </w:p>
          <w:p w14:paraId="5E1C96A4" w14:textId="77777777" w:rsidR="00DB5543" w:rsidRPr="00C14049" w:rsidRDefault="00DB5543" w:rsidP="006A518B">
            <w:pPr>
              <w:spacing w:after="0"/>
              <w:jc w:val="left"/>
              <w:rPr>
                <w:rFonts w:ascii="Arial" w:eastAsia="Arial" w:hAnsi="Arial" w:cs="Arial"/>
                <w:sz w:val="16"/>
                <w:szCs w:val="16"/>
              </w:rPr>
            </w:pPr>
          </w:p>
          <w:p w14:paraId="72E49B67" w14:textId="77777777" w:rsidR="00C14049" w:rsidRDefault="00C14049" w:rsidP="006A518B">
            <w:pPr>
              <w:spacing w:after="0"/>
              <w:jc w:val="left"/>
              <w:rPr>
                <w:rFonts w:ascii="Arial" w:eastAsia="Arial" w:hAnsi="Arial" w:cs="Arial"/>
                <w:sz w:val="16"/>
                <w:szCs w:val="16"/>
              </w:rPr>
            </w:pPr>
          </w:p>
          <w:p w14:paraId="4E866402" w14:textId="77777777" w:rsidR="00C14049" w:rsidRDefault="00C14049" w:rsidP="006A518B">
            <w:pPr>
              <w:spacing w:after="0"/>
              <w:jc w:val="left"/>
              <w:rPr>
                <w:rFonts w:ascii="Arial" w:eastAsia="Arial" w:hAnsi="Arial" w:cs="Arial"/>
                <w:sz w:val="16"/>
                <w:szCs w:val="16"/>
              </w:rPr>
            </w:pPr>
          </w:p>
          <w:p w14:paraId="5D8CC25B" w14:textId="77777777" w:rsidR="00C14049" w:rsidRDefault="00C14049" w:rsidP="006A518B">
            <w:pPr>
              <w:spacing w:after="0"/>
              <w:jc w:val="left"/>
              <w:rPr>
                <w:rFonts w:ascii="Arial" w:eastAsia="Arial" w:hAnsi="Arial" w:cs="Arial"/>
                <w:sz w:val="16"/>
                <w:szCs w:val="16"/>
              </w:rPr>
            </w:pPr>
          </w:p>
          <w:p w14:paraId="21354D30" w14:textId="77777777" w:rsidR="00E5424E" w:rsidRDefault="00E5424E" w:rsidP="006A518B">
            <w:pPr>
              <w:spacing w:after="0"/>
              <w:jc w:val="left"/>
              <w:rPr>
                <w:rFonts w:ascii="Arial" w:eastAsia="Arial" w:hAnsi="Arial" w:cs="Arial"/>
                <w:sz w:val="16"/>
                <w:szCs w:val="16"/>
                <w:lang w:val="es-ES"/>
              </w:rPr>
            </w:pPr>
          </w:p>
          <w:p w14:paraId="469D988A" w14:textId="77777777" w:rsidR="00E5424E" w:rsidRDefault="00E5424E" w:rsidP="006A518B">
            <w:pPr>
              <w:spacing w:after="0"/>
              <w:jc w:val="left"/>
              <w:rPr>
                <w:rFonts w:ascii="Arial" w:eastAsia="Arial" w:hAnsi="Arial" w:cs="Arial"/>
                <w:sz w:val="16"/>
                <w:szCs w:val="16"/>
                <w:lang w:val="es-ES"/>
              </w:rPr>
            </w:pPr>
          </w:p>
          <w:p w14:paraId="23E2BF2F" w14:textId="77777777" w:rsidR="00E5424E" w:rsidRDefault="00E5424E" w:rsidP="006A518B">
            <w:pPr>
              <w:spacing w:after="0"/>
              <w:jc w:val="left"/>
              <w:rPr>
                <w:rFonts w:ascii="Arial" w:eastAsia="Arial" w:hAnsi="Arial" w:cs="Arial"/>
                <w:sz w:val="16"/>
                <w:szCs w:val="16"/>
                <w:lang w:val="es-ES"/>
              </w:rPr>
            </w:pPr>
          </w:p>
          <w:p w14:paraId="74D1ECCA" w14:textId="77777777" w:rsidR="00E5424E" w:rsidRDefault="00E5424E" w:rsidP="006A518B">
            <w:pPr>
              <w:spacing w:after="0"/>
              <w:jc w:val="left"/>
              <w:rPr>
                <w:rFonts w:ascii="Arial" w:eastAsia="Arial" w:hAnsi="Arial" w:cs="Arial"/>
                <w:sz w:val="16"/>
                <w:szCs w:val="16"/>
                <w:lang w:val="es-ES"/>
              </w:rPr>
            </w:pPr>
          </w:p>
          <w:p w14:paraId="2AC3904C" w14:textId="77777777" w:rsidR="00E5424E" w:rsidRDefault="00E5424E" w:rsidP="006A518B">
            <w:pPr>
              <w:spacing w:after="0"/>
              <w:jc w:val="left"/>
              <w:rPr>
                <w:rFonts w:ascii="Arial" w:eastAsia="Arial" w:hAnsi="Arial" w:cs="Arial"/>
                <w:sz w:val="16"/>
                <w:szCs w:val="16"/>
                <w:lang w:val="es-ES"/>
              </w:rPr>
            </w:pPr>
          </w:p>
          <w:p w14:paraId="6E9A402F" w14:textId="77777777" w:rsidR="00E5424E" w:rsidRDefault="00E5424E" w:rsidP="006A518B">
            <w:pPr>
              <w:spacing w:after="0"/>
              <w:jc w:val="left"/>
              <w:rPr>
                <w:rFonts w:ascii="Arial" w:eastAsia="Arial" w:hAnsi="Arial" w:cs="Arial"/>
                <w:sz w:val="16"/>
                <w:szCs w:val="16"/>
                <w:lang w:val="es-ES"/>
              </w:rPr>
            </w:pPr>
          </w:p>
          <w:p w14:paraId="6008335A" w14:textId="27D8330D" w:rsidR="00DB5543" w:rsidRDefault="00DB5543" w:rsidP="006A518B">
            <w:pPr>
              <w:spacing w:after="0"/>
              <w:jc w:val="left"/>
              <w:rPr>
                <w:rFonts w:ascii="Arial" w:eastAsia="Arial" w:hAnsi="Arial" w:cs="Arial"/>
                <w:sz w:val="16"/>
                <w:szCs w:val="16"/>
                <w:lang w:val="es-ES"/>
              </w:rPr>
            </w:pPr>
            <w:r w:rsidRPr="007219EE">
              <w:rPr>
                <w:rFonts w:ascii="Arial" w:eastAsia="Arial" w:hAnsi="Arial" w:cs="Arial"/>
                <w:sz w:val="16"/>
                <w:szCs w:val="16"/>
                <w:lang w:val="es-ES"/>
              </w:rPr>
              <w:t>GW</w:t>
            </w:r>
          </w:p>
          <w:p w14:paraId="2C2B44A7" w14:textId="273AEECF" w:rsidR="004C5260" w:rsidRDefault="004C5260" w:rsidP="006A518B">
            <w:pPr>
              <w:spacing w:after="0"/>
              <w:jc w:val="left"/>
              <w:rPr>
                <w:rFonts w:ascii="Arial" w:eastAsia="Arial" w:hAnsi="Arial" w:cs="Arial"/>
                <w:sz w:val="16"/>
                <w:szCs w:val="16"/>
                <w:lang w:val="es-ES"/>
              </w:rPr>
            </w:pPr>
          </w:p>
          <w:p w14:paraId="1AE83C77" w14:textId="77777777" w:rsidR="004C5260" w:rsidRDefault="004C5260" w:rsidP="006A518B">
            <w:pPr>
              <w:spacing w:after="0"/>
              <w:jc w:val="left"/>
              <w:rPr>
                <w:rFonts w:ascii="Arial" w:eastAsia="Arial" w:hAnsi="Arial" w:cs="Arial"/>
                <w:sz w:val="16"/>
                <w:szCs w:val="16"/>
                <w:lang w:val="es-ES"/>
              </w:rPr>
            </w:pPr>
          </w:p>
          <w:p w14:paraId="703E28B1" w14:textId="7E0977A2" w:rsidR="004C5260" w:rsidRPr="007219EE" w:rsidRDefault="004C5260" w:rsidP="006A518B">
            <w:pPr>
              <w:spacing w:after="0"/>
              <w:jc w:val="left"/>
              <w:rPr>
                <w:rFonts w:ascii="Arial" w:eastAsia="Arial" w:hAnsi="Arial" w:cs="Arial"/>
                <w:sz w:val="16"/>
                <w:szCs w:val="16"/>
                <w:lang w:val="es-ES"/>
              </w:rPr>
            </w:pPr>
            <w:r>
              <w:rPr>
                <w:rFonts w:ascii="Arial" w:eastAsia="Arial" w:hAnsi="Arial" w:cs="Arial"/>
                <w:sz w:val="16"/>
                <w:szCs w:val="16"/>
                <w:lang w:val="es-ES"/>
              </w:rPr>
              <w:t>GW</w:t>
            </w:r>
          </w:p>
          <w:p w14:paraId="274E9B63" w14:textId="77777777" w:rsidR="00E5665F" w:rsidRDefault="00E5665F" w:rsidP="006A518B">
            <w:pPr>
              <w:spacing w:after="0"/>
              <w:jc w:val="left"/>
              <w:rPr>
                <w:rFonts w:ascii="Arial" w:eastAsia="Arial" w:hAnsi="Arial" w:cs="Arial"/>
                <w:sz w:val="16"/>
                <w:szCs w:val="16"/>
                <w:lang w:val="es-ES"/>
              </w:rPr>
            </w:pPr>
          </w:p>
          <w:p w14:paraId="15618FCD" w14:textId="77777777" w:rsidR="00E5665F" w:rsidRDefault="00E5665F" w:rsidP="006A518B">
            <w:pPr>
              <w:spacing w:after="0"/>
              <w:jc w:val="left"/>
              <w:rPr>
                <w:rFonts w:ascii="Arial" w:eastAsia="Arial" w:hAnsi="Arial" w:cs="Arial"/>
                <w:sz w:val="16"/>
                <w:szCs w:val="16"/>
                <w:lang w:val="es-ES"/>
              </w:rPr>
            </w:pPr>
          </w:p>
          <w:p w14:paraId="507046C2" w14:textId="2CFD4411" w:rsidR="007777E8" w:rsidRDefault="007777E8" w:rsidP="006A518B">
            <w:pPr>
              <w:spacing w:after="0"/>
              <w:jc w:val="left"/>
              <w:rPr>
                <w:rFonts w:ascii="Arial" w:eastAsia="Arial" w:hAnsi="Arial" w:cs="Arial"/>
                <w:sz w:val="16"/>
                <w:szCs w:val="16"/>
              </w:rPr>
            </w:pPr>
          </w:p>
          <w:p w14:paraId="0B29111B" w14:textId="77777777" w:rsidR="00743259" w:rsidRDefault="00743259" w:rsidP="006A518B">
            <w:pPr>
              <w:spacing w:after="0"/>
              <w:jc w:val="left"/>
              <w:rPr>
                <w:rFonts w:ascii="Arial" w:eastAsia="Arial" w:hAnsi="Arial" w:cs="Arial"/>
                <w:sz w:val="16"/>
                <w:szCs w:val="16"/>
              </w:rPr>
            </w:pPr>
          </w:p>
          <w:p w14:paraId="09035641" w14:textId="77777777" w:rsidR="00DC00A0" w:rsidRDefault="00DC00A0" w:rsidP="006A518B">
            <w:pPr>
              <w:spacing w:after="0"/>
              <w:jc w:val="left"/>
              <w:rPr>
                <w:rFonts w:ascii="Arial" w:eastAsia="Arial" w:hAnsi="Arial" w:cs="Arial"/>
                <w:sz w:val="16"/>
                <w:szCs w:val="16"/>
              </w:rPr>
            </w:pPr>
          </w:p>
          <w:p w14:paraId="3CA3AED6" w14:textId="77777777" w:rsidR="0006387D" w:rsidRDefault="0006387D" w:rsidP="006A518B">
            <w:pPr>
              <w:spacing w:after="0"/>
              <w:jc w:val="left"/>
              <w:rPr>
                <w:rFonts w:ascii="Arial" w:eastAsia="Arial" w:hAnsi="Arial" w:cs="Arial"/>
                <w:sz w:val="16"/>
                <w:szCs w:val="16"/>
              </w:rPr>
            </w:pPr>
          </w:p>
          <w:p w14:paraId="75B7203C" w14:textId="497E563F" w:rsidR="008C6A24" w:rsidRDefault="008C6A24" w:rsidP="006A518B">
            <w:pPr>
              <w:spacing w:after="0"/>
              <w:jc w:val="left"/>
              <w:rPr>
                <w:rFonts w:ascii="Arial" w:eastAsia="Arial" w:hAnsi="Arial" w:cs="Arial"/>
                <w:sz w:val="16"/>
                <w:szCs w:val="16"/>
              </w:rPr>
            </w:pPr>
          </w:p>
          <w:p w14:paraId="0EBF9A6A" w14:textId="77777777" w:rsidR="00C375EA" w:rsidRDefault="00C375EA" w:rsidP="006A518B">
            <w:pPr>
              <w:spacing w:after="0"/>
              <w:jc w:val="left"/>
              <w:rPr>
                <w:rFonts w:ascii="Arial" w:eastAsia="Arial" w:hAnsi="Arial" w:cs="Arial"/>
                <w:sz w:val="16"/>
                <w:szCs w:val="16"/>
              </w:rPr>
            </w:pPr>
          </w:p>
          <w:p w14:paraId="3679687D" w14:textId="6AAA49D7" w:rsidR="008C6A24" w:rsidRDefault="008C6A24" w:rsidP="006A518B">
            <w:pPr>
              <w:spacing w:after="0"/>
              <w:jc w:val="left"/>
              <w:rPr>
                <w:rFonts w:ascii="Arial" w:eastAsia="Arial" w:hAnsi="Arial" w:cs="Arial"/>
                <w:sz w:val="16"/>
                <w:szCs w:val="16"/>
              </w:rPr>
            </w:pPr>
          </w:p>
          <w:p w14:paraId="21DFB36B" w14:textId="09E5E956" w:rsidR="008C6A24" w:rsidRDefault="008C6A24" w:rsidP="006A518B">
            <w:pPr>
              <w:spacing w:after="0"/>
              <w:jc w:val="left"/>
              <w:rPr>
                <w:rFonts w:ascii="Arial" w:eastAsia="Arial" w:hAnsi="Arial" w:cs="Arial"/>
                <w:sz w:val="16"/>
                <w:szCs w:val="16"/>
              </w:rPr>
            </w:pPr>
            <w:r>
              <w:rPr>
                <w:rFonts w:ascii="Arial" w:eastAsia="Arial" w:hAnsi="Arial" w:cs="Arial"/>
                <w:sz w:val="16"/>
                <w:szCs w:val="16"/>
              </w:rPr>
              <w:t>SU</w:t>
            </w:r>
          </w:p>
          <w:p w14:paraId="5D6BBC94" w14:textId="77777777" w:rsidR="007777E8" w:rsidRDefault="007777E8" w:rsidP="006A518B">
            <w:pPr>
              <w:spacing w:after="0"/>
              <w:jc w:val="left"/>
              <w:rPr>
                <w:rFonts w:ascii="Arial" w:eastAsia="Arial" w:hAnsi="Arial" w:cs="Arial"/>
                <w:sz w:val="16"/>
                <w:szCs w:val="16"/>
              </w:rPr>
            </w:pPr>
          </w:p>
          <w:p w14:paraId="52C5A1E9" w14:textId="77777777" w:rsidR="00EF1252" w:rsidRDefault="00EF1252" w:rsidP="006A518B">
            <w:pPr>
              <w:spacing w:after="0"/>
              <w:jc w:val="left"/>
              <w:rPr>
                <w:rFonts w:ascii="Arial" w:eastAsia="Arial" w:hAnsi="Arial" w:cs="Arial"/>
                <w:sz w:val="16"/>
                <w:szCs w:val="16"/>
              </w:rPr>
            </w:pPr>
          </w:p>
          <w:p w14:paraId="574C048B" w14:textId="15805065" w:rsidR="00EF1252" w:rsidRDefault="00EF1252" w:rsidP="006A518B">
            <w:pPr>
              <w:spacing w:after="0"/>
              <w:jc w:val="left"/>
              <w:rPr>
                <w:rFonts w:ascii="Arial" w:eastAsia="Arial" w:hAnsi="Arial" w:cs="Arial"/>
                <w:sz w:val="16"/>
                <w:szCs w:val="16"/>
              </w:rPr>
            </w:pPr>
            <w:r>
              <w:rPr>
                <w:rFonts w:ascii="Arial" w:eastAsia="Arial" w:hAnsi="Arial" w:cs="Arial"/>
                <w:sz w:val="16"/>
                <w:szCs w:val="16"/>
              </w:rPr>
              <w:t>SU</w:t>
            </w:r>
          </w:p>
        </w:tc>
        <w:tc>
          <w:tcPr>
            <w:tcW w:w="1275" w:type="dxa"/>
          </w:tcPr>
          <w:p w14:paraId="78003144" w14:textId="77777777" w:rsidR="00DB5543" w:rsidRDefault="00DB5543" w:rsidP="006A518B">
            <w:pPr>
              <w:spacing w:after="0"/>
              <w:jc w:val="left"/>
              <w:rPr>
                <w:rFonts w:ascii="Arial" w:eastAsia="Arial" w:hAnsi="Arial" w:cs="Arial"/>
                <w:sz w:val="16"/>
                <w:szCs w:val="16"/>
              </w:rPr>
            </w:pPr>
          </w:p>
          <w:p w14:paraId="4976D476" w14:textId="54354B61" w:rsidR="00DB5543" w:rsidRDefault="00385794" w:rsidP="006A518B">
            <w:pPr>
              <w:spacing w:after="0"/>
              <w:jc w:val="left"/>
              <w:rPr>
                <w:rFonts w:ascii="Arial" w:eastAsia="Arial" w:hAnsi="Arial" w:cs="Arial"/>
                <w:sz w:val="16"/>
                <w:szCs w:val="16"/>
              </w:rPr>
            </w:pPr>
            <w:r>
              <w:rPr>
                <w:rFonts w:ascii="Arial" w:eastAsia="Arial" w:hAnsi="Arial" w:cs="Arial"/>
                <w:sz w:val="16"/>
                <w:szCs w:val="16"/>
              </w:rPr>
              <w:t>Newsletters</w:t>
            </w:r>
          </w:p>
          <w:p w14:paraId="1B99987D" w14:textId="6E7BBB7D" w:rsidR="008C6A24" w:rsidRDefault="008C6A24" w:rsidP="006A518B">
            <w:pPr>
              <w:spacing w:after="0"/>
              <w:jc w:val="left"/>
              <w:rPr>
                <w:rFonts w:ascii="Arial" w:eastAsia="Arial" w:hAnsi="Arial" w:cs="Arial"/>
                <w:sz w:val="16"/>
                <w:szCs w:val="16"/>
              </w:rPr>
            </w:pPr>
          </w:p>
          <w:p w14:paraId="1BD4A093" w14:textId="4720EC1D" w:rsidR="008C6A24" w:rsidRDefault="008C6A24" w:rsidP="006A518B">
            <w:pPr>
              <w:spacing w:after="0"/>
              <w:jc w:val="left"/>
              <w:rPr>
                <w:rFonts w:ascii="Arial" w:eastAsia="Arial" w:hAnsi="Arial" w:cs="Arial"/>
                <w:sz w:val="16"/>
                <w:szCs w:val="16"/>
              </w:rPr>
            </w:pPr>
          </w:p>
          <w:p w14:paraId="2863BBB6" w14:textId="77777777" w:rsidR="009A285C" w:rsidRDefault="009A285C" w:rsidP="006A518B">
            <w:pPr>
              <w:spacing w:after="0"/>
              <w:jc w:val="left"/>
              <w:rPr>
                <w:rFonts w:ascii="Arial" w:eastAsia="Arial" w:hAnsi="Arial" w:cs="Arial"/>
                <w:sz w:val="16"/>
                <w:szCs w:val="16"/>
              </w:rPr>
            </w:pPr>
          </w:p>
          <w:p w14:paraId="550EDDAA" w14:textId="553D3694" w:rsidR="008C6A24" w:rsidRDefault="00E7527F" w:rsidP="006A518B">
            <w:pPr>
              <w:spacing w:after="0"/>
              <w:jc w:val="left"/>
              <w:rPr>
                <w:rFonts w:ascii="Arial" w:eastAsia="Arial" w:hAnsi="Arial" w:cs="Arial"/>
                <w:sz w:val="16"/>
                <w:szCs w:val="16"/>
              </w:rPr>
            </w:pPr>
            <w:r>
              <w:rPr>
                <w:rFonts w:ascii="Arial" w:eastAsia="Arial" w:hAnsi="Arial" w:cs="Arial"/>
                <w:sz w:val="16"/>
                <w:szCs w:val="16"/>
              </w:rPr>
              <w:t>Newsletters</w:t>
            </w:r>
          </w:p>
          <w:p w14:paraId="4ED458A1" w14:textId="43590642" w:rsidR="008C6A24" w:rsidRDefault="008C6A24" w:rsidP="006A518B">
            <w:pPr>
              <w:spacing w:after="0"/>
              <w:jc w:val="left"/>
              <w:rPr>
                <w:rFonts w:ascii="Arial" w:eastAsia="Arial" w:hAnsi="Arial" w:cs="Arial"/>
                <w:sz w:val="16"/>
                <w:szCs w:val="16"/>
              </w:rPr>
            </w:pPr>
          </w:p>
          <w:p w14:paraId="4951EFC9" w14:textId="6768DBBE" w:rsidR="008C6A24" w:rsidRDefault="008C6A24" w:rsidP="006A518B">
            <w:pPr>
              <w:spacing w:after="0"/>
              <w:jc w:val="left"/>
              <w:rPr>
                <w:rFonts w:ascii="Arial" w:eastAsia="Arial" w:hAnsi="Arial" w:cs="Arial"/>
                <w:sz w:val="16"/>
                <w:szCs w:val="16"/>
              </w:rPr>
            </w:pPr>
          </w:p>
          <w:p w14:paraId="3CC2ED2D" w14:textId="1D11B96E" w:rsidR="008C6A24" w:rsidRDefault="008C6A24" w:rsidP="006A518B">
            <w:pPr>
              <w:spacing w:after="0"/>
              <w:jc w:val="left"/>
              <w:rPr>
                <w:rFonts w:ascii="Arial" w:eastAsia="Arial" w:hAnsi="Arial" w:cs="Arial"/>
                <w:sz w:val="16"/>
                <w:szCs w:val="16"/>
              </w:rPr>
            </w:pPr>
          </w:p>
          <w:p w14:paraId="4C0381E2" w14:textId="3D9A9B89" w:rsidR="008C6A24" w:rsidRDefault="008C6A24" w:rsidP="006A518B">
            <w:pPr>
              <w:spacing w:after="0"/>
              <w:jc w:val="left"/>
              <w:rPr>
                <w:rFonts w:ascii="Arial" w:eastAsia="Arial" w:hAnsi="Arial" w:cs="Arial"/>
                <w:sz w:val="16"/>
                <w:szCs w:val="16"/>
              </w:rPr>
            </w:pPr>
          </w:p>
          <w:p w14:paraId="6F4DA7D7" w14:textId="112CD17A" w:rsidR="008C6A24" w:rsidRDefault="008C6A24" w:rsidP="006A518B">
            <w:pPr>
              <w:spacing w:after="0"/>
              <w:jc w:val="left"/>
              <w:rPr>
                <w:rFonts w:ascii="Arial" w:eastAsia="Arial" w:hAnsi="Arial" w:cs="Arial"/>
                <w:sz w:val="16"/>
                <w:szCs w:val="16"/>
              </w:rPr>
            </w:pPr>
          </w:p>
          <w:p w14:paraId="7F6CFE39" w14:textId="1361C6CC" w:rsidR="008C6A24" w:rsidRDefault="008C6A24" w:rsidP="006A518B">
            <w:pPr>
              <w:spacing w:after="0"/>
              <w:jc w:val="left"/>
              <w:rPr>
                <w:rFonts w:ascii="Arial" w:eastAsia="Arial" w:hAnsi="Arial" w:cs="Arial"/>
                <w:sz w:val="16"/>
                <w:szCs w:val="16"/>
              </w:rPr>
            </w:pPr>
          </w:p>
          <w:p w14:paraId="29143DC7" w14:textId="0892C194" w:rsidR="008C6A24" w:rsidRDefault="008C6A24" w:rsidP="006A518B">
            <w:pPr>
              <w:spacing w:after="0"/>
              <w:jc w:val="left"/>
              <w:rPr>
                <w:rFonts w:ascii="Arial" w:eastAsia="Arial" w:hAnsi="Arial" w:cs="Arial"/>
                <w:sz w:val="16"/>
                <w:szCs w:val="16"/>
              </w:rPr>
            </w:pPr>
          </w:p>
          <w:p w14:paraId="01190CC8" w14:textId="390C091B" w:rsidR="008C6A24" w:rsidRDefault="008C6A24" w:rsidP="006A518B">
            <w:pPr>
              <w:spacing w:after="0"/>
              <w:jc w:val="left"/>
              <w:rPr>
                <w:rFonts w:ascii="Arial" w:eastAsia="Arial" w:hAnsi="Arial" w:cs="Arial"/>
                <w:sz w:val="16"/>
                <w:szCs w:val="16"/>
              </w:rPr>
            </w:pPr>
          </w:p>
          <w:p w14:paraId="1DC63059" w14:textId="5739759C" w:rsidR="008C6A24" w:rsidRDefault="008C6A24" w:rsidP="006A518B">
            <w:pPr>
              <w:spacing w:after="0"/>
              <w:jc w:val="left"/>
              <w:rPr>
                <w:rFonts w:ascii="Arial" w:eastAsia="Arial" w:hAnsi="Arial" w:cs="Arial"/>
                <w:sz w:val="16"/>
                <w:szCs w:val="16"/>
              </w:rPr>
            </w:pPr>
          </w:p>
          <w:p w14:paraId="5261D31D" w14:textId="0DECD987" w:rsidR="008C6A24" w:rsidRDefault="008C6A24" w:rsidP="006A518B">
            <w:pPr>
              <w:spacing w:after="0"/>
              <w:jc w:val="left"/>
              <w:rPr>
                <w:rFonts w:ascii="Arial" w:eastAsia="Arial" w:hAnsi="Arial" w:cs="Arial"/>
                <w:sz w:val="16"/>
                <w:szCs w:val="16"/>
              </w:rPr>
            </w:pPr>
          </w:p>
          <w:p w14:paraId="5261C94A" w14:textId="0C73ED09" w:rsidR="008C6A24" w:rsidRDefault="008C6A24" w:rsidP="006A518B">
            <w:pPr>
              <w:spacing w:after="0"/>
              <w:jc w:val="left"/>
              <w:rPr>
                <w:rFonts w:ascii="Arial" w:eastAsia="Arial" w:hAnsi="Arial" w:cs="Arial"/>
                <w:sz w:val="16"/>
                <w:szCs w:val="16"/>
              </w:rPr>
            </w:pPr>
          </w:p>
          <w:p w14:paraId="56591AE1" w14:textId="336914D0" w:rsidR="008C6A24" w:rsidRDefault="008C6A24" w:rsidP="006A518B">
            <w:pPr>
              <w:spacing w:after="0"/>
              <w:jc w:val="left"/>
              <w:rPr>
                <w:rFonts w:ascii="Arial" w:eastAsia="Arial" w:hAnsi="Arial" w:cs="Arial"/>
                <w:sz w:val="16"/>
                <w:szCs w:val="16"/>
              </w:rPr>
            </w:pPr>
          </w:p>
          <w:p w14:paraId="615038B1" w14:textId="5D9BC2EE" w:rsidR="008C6A24" w:rsidRDefault="008C6A24" w:rsidP="006A518B">
            <w:pPr>
              <w:spacing w:after="0"/>
              <w:jc w:val="left"/>
              <w:rPr>
                <w:rFonts w:ascii="Arial" w:eastAsia="Arial" w:hAnsi="Arial" w:cs="Arial"/>
                <w:sz w:val="16"/>
                <w:szCs w:val="16"/>
              </w:rPr>
            </w:pPr>
          </w:p>
          <w:p w14:paraId="3B91FC21" w14:textId="6A824565" w:rsidR="008C6A24" w:rsidRDefault="008C6A24" w:rsidP="006A518B">
            <w:pPr>
              <w:spacing w:after="0"/>
              <w:jc w:val="left"/>
              <w:rPr>
                <w:rFonts w:ascii="Arial" w:eastAsia="Arial" w:hAnsi="Arial" w:cs="Arial"/>
                <w:sz w:val="16"/>
                <w:szCs w:val="16"/>
              </w:rPr>
            </w:pPr>
          </w:p>
          <w:p w14:paraId="22AD1181" w14:textId="64854539" w:rsidR="008C6A24" w:rsidRDefault="008C6A24" w:rsidP="006A518B">
            <w:pPr>
              <w:spacing w:after="0"/>
              <w:jc w:val="left"/>
              <w:rPr>
                <w:rFonts w:ascii="Arial" w:eastAsia="Arial" w:hAnsi="Arial" w:cs="Arial"/>
                <w:sz w:val="16"/>
                <w:szCs w:val="16"/>
              </w:rPr>
            </w:pPr>
          </w:p>
          <w:p w14:paraId="67BD80DC" w14:textId="6C055A00" w:rsidR="008C6A24" w:rsidRDefault="008C6A24" w:rsidP="006A518B">
            <w:pPr>
              <w:spacing w:after="0"/>
              <w:jc w:val="left"/>
              <w:rPr>
                <w:rFonts w:ascii="Arial" w:eastAsia="Arial" w:hAnsi="Arial" w:cs="Arial"/>
                <w:sz w:val="16"/>
                <w:szCs w:val="16"/>
              </w:rPr>
            </w:pPr>
          </w:p>
          <w:p w14:paraId="245AA94A" w14:textId="451D35F4" w:rsidR="008C6A24" w:rsidRDefault="008C6A24" w:rsidP="006A518B">
            <w:pPr>
              <w:spacing w:after="0"/>
              <w:jc w:val="left"/>
              <w:rPr>
                <w:rFonts w:ascii="Arial" w:eastAsia="Arial" w:hAnsi="Arial" w:cs="Arial"/>
                <w:sz w:val="16"/>
                <w:szCs w:val="16"/>
              </w:rPr>
            </w:pPr>
          </w:p>
          <w:p w14:paraId="0CABA2B7" w14:textId="2F8E0E7D" w:rsidR="008C6A24" w:rsidRDefault="008C6A24" w:rsidP="006A518B">
            <w:pPr>
              <w:spacing w:after="0"/>
              <w:jc w:val="left"/>
              <w:rPr>
                <w:rFonts w:ascii="Arial" w:eastAsia="Arial" w:hAnsi="Arial" w:cs="Arial"/>
                <w:sz w:val="16"/>
                <w:szCs w:val="16"/>
              </w:rPr>
            </w:pPr>
          </w:p>
          <w:p w14:paraId="77CE9A3D" w14:textId="4C000547" w:rsidR="008C6A24" w:rsidRDefault="008C6A24" w:rsidP="006A518B">
            <w:pPr>
              <w:spacing w:after="0"/>
              <w:jc w:val="left"/>
              <w:rPr>
                <w:rFonts w:ascii="Arial" w:eastAsia="Arial" w:hAnsi="Arial" w:cs="Arial"/>
                <w:sz w:val="16"/>
                <w:szCs w:val="16"/>
              </w:rPr>
            </w:pPr>
          </w:p>
          <w:p w14:paraId="37D75D05" w14:textId="5C1855B1" w:rsidR="008C6A24" w:rsidRDefault="008C6A24" w:rsidP="006A518B">
            <w:pPr>
              <w:spacing w:after="0"/>
              <w:jc w:val="left"/>
              <w:rPr>
                <w:rFonts w:ascii="Arial" w:eastAsia="Arial" w:hAnsi="Arial" w:cs="Arial"/>
                <w:sz w:val="16"/>
                <w:szCs w:val="16"/>
              </w:rPr>
            </w:pPr>
          </w:p>
          <w:p w14:paraId="2C9C4F14" w14:textId="03927BB3" w:rsidR="008C6A24" w:rsidRDefault="008C6A24" w:rsidP="006A518B">
            <w:pPr>
              <w:spacing w:after="0"/>
              <w:jc w:val="left"/>
              <w:rPr>
                <w:rFonts w:ascii="Arial" w:eastAsia="Arial" w:hAnsi="Arial" w:cs="Arial"/>
                <w:sz w:val="16"/>
                <w:szCs w:val="16"/>
              </w:rPr>
            </w:pPr>
          </w:p>
          <w:p w14:paraId="25A035CE" w14:textId="0E3CE705" w:rsidR="008C6A24" w:rsidRDefault="008C6A24" w:rsidP="006A518B">
            <w:pPr>
              <w:spacing w:after="0"/>
              <w:jc w:val="left"/>
              <w:rPr>
                <w:rFonts w:ascii="Arial" w:eastAsia="Arial" w:hAnsi="Arial" w:cs="Arial"/>
                <w:sz w:val="16"/>
                <w:szCs w:val="16"/>
              </w:rPr>
            </w:pPr>
          </w:p>
          <w:p w14:paraId="517773B9" w14:textId="6E9F4FEE" w:rsidR="008C6A24" w:rsidRDefault="008C6A24" w:rsidP="006A518B">
            <w:pPr>
              <w:spacing w:after="0"/>
              <w:jc w:val="left"/>
              <w:rPr>
                <w:rFonts w:ascii="Arial" w:eastAsia="Arial" w:hAnsi="Arial" w:cs="Arial"/>
                <w:sz w:val="16"/>
                <w:szCs w:val="16"/>
              </w:rPr>
            </w:pPr>
          </w:p>
          <w:p w14:paraId="70CA417D" w14:textId="1A3F4522" w:rsidR="008C6A24" w:rsidRDefault="008C6A24" w:rsidP="006A518B">
            <w:pPr>
              <w:spacing w:after="0"/>
              <w:jc w:val="left"/>
              <w:rPr>
                <w:rFonts w:ascii="Arial" w:eastAsia="Arial" w:hAnsi="Arial" w:cs="Arial"/>
                <w:sz w:val="16"/>
                <w:szCs w:val="16"/>
              </w:rPr>
            </w:pPr>
          </w:p>
          <w:p w14:paraId="084BF269" w14:textId="649F5D71" w:rsidR="008C6A24" w:rsidRDefault="008C6A24" w:rsidP="006A518B">
            <w:pPr>
              <w:spacing w:after="0"/>
              <w:jc w:val="left"/>
              <w:rPr>
                <w:rFonts w:ascii="Arial" w:eastAsia="Arial" w:hAnsi="Arial" w:cs="Arial"/>
                <w:sz w:val="16"/>
                <w:szCs w:val="16"/>
              </w:rPr>
            </w:pPr>
          </w:p>
          <w:p w14:paraId="50D093D6" w14:textId="6CC46623" w:rsidR="008C6A24" w:rsidRDefault="008C6A24" w:rsidP="006A518B">
            <w:pPr>
              <w:spacing w:after="0"/>
              <w:jc w:val="left"/>
              <w:rPr>
                <w:rFonts w:ascii="Arial" w:eastAsia="Arial" w:hAnsi="Arial" w:cs="Arial"/>
                <w:sz w:val="16"/>
                <w:szCs w:val="16"/>
              </w:rPr>
            </w:pPr>
          </w:p>
          <w:p w14:paraId="458F2E0C" w14:textId="20E65A67" w:rsidR="008C6A24" w:rsidRDefault="008C6A24" w:rsidP="006A518B">
            <w:pPr>
              <w:spacing w:after="0"/>
              <w:jc w:val="left"/>
              <w:rPr>
                <w:rFonts w:ascii="Arial" w:eastAsia="Arial" w:hAnsi="Arial" w:cs="Arial"/>
                <w:sz w:val="16"/>
                <w:szCs w:val="16"/>
              </w:rPr>
            </w:pPr>
          </w:p>
          <w:p w14:paraId="0FE148B7" w14:textId="50437F7D" w:rsidR="00DB5543" w:rsidRDefault="008C6A24" w:rsidP="006A518B">
            <w:pPr>
              <w:spacing w:after="0"/>
              <w:jc w:val="left"/>
              <w:rPr>
                <w:rFonts w:ascii="Arial" w:eastAsia="Arial" w:hAnsi="Arial" w:cs="Arial"/>
                <w:sz w:val="16"/>
                <w:szCs w:val="16"/>
              </w:rPr>
            </w:pPr>
            <w:r>
              <w:rPr>
                <w:rFonts w:ascii="Arial" w:eastAsia="Arial" w:hAnsi="Arial" w:cs="Arial"/>
                <w:sz w:val="16"/>
                <w:szCs w:val="16"/>
              </w:rPr>
              <w:t>Newsletters</w:t>
            </w:r>
          </w:p>
          <w:p w14:paraId="1A571CB8" w14:textId="26063FE6" w:rsidR="007777E8" w:rsidRDefault="007777E8" w:rsidP="00743259">
            <w:pPr>
              <w:spacing w:after="0"/>
              <w:jc w:val="left"/>
              <w:rPr>
                <w:rFonts w:ascii="Arial" w:eastAsia="Arial" w:hAnsi="Arial" w:cs="Arial"/>
                <w:sz w:val="16"/>
                <w:szCs w:val="16"/>
              </w:rPr>
            </w:pPr>
          </w:p>
        </w:tc>
        <w:tc>
          <w:tcPr>
            <w:tcW w:w="930" w:type="dxa"/>
          </w:tcPr>
          <w:p w14:paraId="29C3764D" w14:textId="77777777" w:rsidR="00AE543E" w:rsidRDefault="00AE543E" w:rsidP="006A518B">
            <w:pPr>
              <w:spacing w:after="0"/>
              <w:jc w:val="left"/>
              <w:rPr>
                <w:rFonts w:ascii="Arial" w:eastAsia="Arial" w:hAnsi="Arial" w:cs="Arial"/>
                <w:sz w:val="16"/>
                <w:szCs w:val="16"/>
              </w:rPr>
            </w:pPr>
          </w:p>
          <w:p w14:paraId="66D52C05" w14:textId="77777777" w:rsidR="007777E8" w:rsidRDefault="007777E8" w:rsidP="006A518B">
            <w:pPr>
              <w:spacing w:after="0"/>
              <w:jc w:val="left"/>
              <w:rPr>
                <w:rFonts w:ascii="Arial" w:eastAsia="Arial" w:hAnsi="Arial" w:cs="Arial"/>
                <w:sz w:val="16"/>
                <w:szCs w:val="16"/>
              </w:rPr>
            </w:pPr>
          </w:p>
          <w:p w14:paraId="1AF5789E" w14:textId="04A205DB" w:rsidR="00E272E1" w:rsidRDefault="00E272E1" w:rsidP="003F6C9A">
            <w:pPr>
              <w:spacing w:after="0"/>
              <w:jc w:val="left"/>
              <w:rPr>
                <w:rFonts w:ascii="Arial" w:eastAsia="Arial" w:hAnsi="Arial" w:cs="Arial"/>
                <w:sz w:val="16"/>
                <w:szCs w:val="16"/>
              </w:rPr>
            </w:pPr>
          </w:p>
        </w:tc>
      </w:tr>
      <w:tr w:rsidR="009329A3" w14:paraId="59418E6B" w14:textId="77777777" w:rsidTr="00197AC4">
        <w:tc>
          <w:tcPr>
            <w:tcW w:w="1410" w:type="dxa"/>
            <w:shd w:val="clear" w:color="auto" w:fill="auto"/>
          </w:tcPr>
          <w:p w14:paraId="07E66A37" w14:textId="0E2E2F80" w:rsidR="009329A3" w:rsidRDefault="009017AE" w:rsidP="006A518B">
            <w:pPr>
              <w:spacing w:after="0"/>
              <w:jc w:val="left"/>
              <w:rPr>
                <w:rFonts w:ascii="Arial" w:eastAsia="Arial" w:hAnsi="Arial" w:cs="Arial"/>
                <w:sz w:val="16"/>
                <w:szCs w:val="16"/>
              </w:rPr>
            </w:pPr>
            <w:r>
              <w:rPr>
                <w:rFonts w:ascii="Arial" w:eastAsia="Arial" w:hAnsi="Arial" w:cs="Arial"/>
                <w:sz w:val="16"/>
                <w:szCs w:val="16"/>
              </w:rPr>
              <w:t>Club Training increases risk of infection</w:t>
            </w:r>
          </w:p>
        </w:tc>
        <w:tc>
          <w:tcPr>
            <w:tcW w:w="2235" w:type="dxa"/>
            <w:shd w:val="clear" w:color="auto" w:fill="auto"/>
          </w:tcPr>
          <w:p w14:paraId="06DCECB6" w14:textId="77777777" w:rsidR="009017AE" w:rsidRDefault="009017AE" w:rsidP="009017AE">
            <w:pPr>
              <w:pBdr>
                <w:top w:val="nil"/>
                <w:left w:val="nil"/>
                <w:bottom w:val="nil"/>
                <w:right w:val="nil"/>
                <w:between w:val="nil"/>
              </w:pBdr>
              <w:spacing w:after="0" w:line="240" w:lineRule="auto"/>
              <w:jc w:val="left"/>
              <w:rPr>
                <w:rFonts w:ascii="Arial" w:eastAsia="Arial" w:hAnsi="Arial" w:cs="Arial"/>
                <w:color w:val="000000"/>
                <w:sz w:val="16"/>
                <w:szCs w:val="16"/>
              </w:rPr>
            </w:pPr>
            <w:r>
              <w:rPr>
                <w:rFonts w:ascii="Arial" w:eastAsia="Arial" w:hAnsi="Arial" w:cs="Arial"/>
                <w:color w:val="000000"/>
                <w:sz w:val="16"/>
                <w:szCs w:val="16"/>
              </w:rPr>
              <w:t xml:space="preserve">Staff, club </w:t>
            </w:r>
            <w:r>
              <w:rPr>
                <w:rFonts w:ascii="Arial" w:eastAsia="Arial" w:hAnsi="Arial" w:cs="Arial"/>
                <w:sz w:val="16"/>
                <w:szCs w:val="16"/>
              </w:rPr>
              <w:t>members</w:t>
            </w:r>
            <w:r>
              <w:rPr>
                <w:rFonts w:ascii="Arial" w:eastAsia="Arial" w:hAnsi="Arial" w:cs="Arial"/>
                <w:color w:val="000000"/>
                <w:sz w:val="16"/>
                <w:szCs w:val="16"/>
              </w:rPr>
              <w:t xml:space="preserve">, </w:t>
            </w:r>
            <w:r>
              <w:rPr>
                <w:rFonts w:ascii="Arial" w:eastAsia="Arial" w:hAnsi="Arial" w:cs="Arial"/>
                <w:sz w:val="16"/>
                <w:szCs w:val="16"/>
              </w:rPr>
              <w:t xml:space="preserve">volunteers, </w:t>
            </w:r>
            <w:proofErr w:type="gramStart"/>
            <w:r>
              <w:rPr>
                <w:rFonts w:ascii="Arial" w:eastAsia="Arial" w:hAnsi="Arial" w:cs="Arial"/>
                <w:sz w:val="16"/>
                <w:szCs w:val="16"/>
              </w:rPr>
              <w:t>paddlers</w:t>
            </w:r>
            <w:proofErr w:type="gramEnd"/>
            <w:r>
              <w:rPr>
                <w:rFonts w:ascii="Arial" w:eastAsia="Arial" w:hAnsi="Arial" w:cs="Arial"/>
                <w:sz w:val="16"/>
                <w:szCs w:val="16"/>
              </w:rPr>
              <w:t xml:space="preserve"> and</w:t>
            </w:r>
            <w:r>
              <w:rPr>
                <w:rFonts w:ascii="Arial" w:eastAsia="Arial" w:hAnsi="Arial" w:cs="Arial"/>
                <w:color w:val="000000"/>
                <w:sz w:val="16"/>
                <w:szCs w:val="16"/>
              </w:rPr>
              <w:t xml:space="preserve"> visitors to the </w:t>
            </w:r>
            <w:r>
              <w:rPr>
                <w:rFonts w:ascii="Arial" w:eastAsia="Arial" w:hAnsi="Arial" w:cs="Arial"/>
                <w:sz w:val="16"/>
                <w:szCs w:val="16"/>
              </w:rPr>
              <w:t>club</w:t>
            </w:r>
            <w:r>
              <w:rPr>
                <w:rFonts w:ascii="Arial" w:eastAsia="Arial" w:hAnsi="Arial" w:cs="Arial"/>
                <w:color w:val="000000"/>
                <w:sz w:val="16"/>
                <w:szCs w:val="16"/>
              </w:rPr>
              <w:t>.</w:t>
            </w:r>
          </w:p>
          <w:p w14:paraId="2D857B07" w14:textId="77777777" w:rsidR="009329A3" w:rsidRDefault="009329A3" w:rsidP="006A518B">
            <w:pPr>
              <w:pBdr>
                <w:top w:val="nil"/>
                <w:left w:val="nil"/>
                <w:bottom w:val="nil"/>
                <w:right w:val="nil"/>
                <w:between w:val="nil"/>
              </w:pBdr>
              <w:spacing w:after="0" w:line="240" w:lineRule="auto"/>
              <w:jc w:val="left"/>
              <w:rPr>
                <w:rFonts w:ascii="Arial" w:eastAsia="Arial" w:hAnsi="Arial" w:cs="Arial"/>
                <w:color w:val="000000"/>
                <w:sz w:val="16"/>
                <w:szCs w:val="16"/>
              </w:rPr>
            </w:pPr>
          </w:p>
        </w:tc>
        <w:tc>
          <w:tcPr>
            <w:tcW w:w="3360" w:type="dxa"/>
            <w:shd w:val="clear" w:color="auto" w:fill="auto"/>
          </w:tcPr>
          <w:p w14:paraId="45EB8C86" w14:textId="77777777" w:rsidR="009329A3" w:rsidRDefault="008153A8" w:rsidP="006A518B">
            <w:pPr>
              <w:spacing w:after="0"/>
              <w:jc w:val="left"/>
              <w:rPr>
                <w:rFonts w:ascii="Arial" w:eastAsia="Arial" w:hAnsi="Arial" w:cs="Arial"/>
                <w:bCs/>
                <w:sz w:val="16"/>
                <w:szCs w:val="16"/>
              </w:rPr>
            </w:pPr>
            <w:r>
              <w:rPr>
                <w:rFonts w:ascii="Arial" w:eastAsia="Arial" w:hAnsi="Arial" w:cs="Arial"/>
                <w:bCs/>
                <w:sz w:val="16"/>
                <w:szCs w:val="16"/>
              </w:rPr>
              <w:t>Ensure club training</w:t>
            </w:r>
            <w:r w:rsidR="00E4078D">
              <w:rPr>
                <w:rFonts w:ascii="Arial" w:eastAsia="Arial" w:hAnsi="Arial" w:cs="Arial"/>
                <w:bCs/>
                <w:sz w:val="16"/>
                <w:szCs w:val="16"/>
              </w:rPr>
              <w:t xml:space="preserve"> at BDCC or elsewhere</w:t>
            </w:r>
            <w:r>
              <w:rPr>
                <w:rFonts w:ascii="Arial" w:eastAsia="Arial" w:hAnsi="Arial" w:cs="Arial"/>
                <w:bCs/>
                <w:sz w:val="16"/>
                <w:szCs w:val="16"/>
              </w:rPr>
              <w:t xml:space="preserve"> </w:t>
            </w:r>
            <w:r w:rsidR="00B12A62">
              <w:rPr>
                <w:rFonts w:ascii="Arial" w:eastAsia="Arial" w:hAnsi="Arial" w:cs="Arial"/>
                <w:bCs/>
                <w:sz w:val="16"/>
                <w:szCs w:val="16"/>
              </w:rPr>
              <w:t xml:space="preserve">complies with </w:t>
            </w:r>
            <w:r w:rsidR="00B828E4">
              <w:rPr>
                <w:rFonts w:ascii="Arial" w:eastAsia="Arial" w:hAnsi="Arial" w:cs="Arial"/>
                <w:bCs/>
                <w:sz w:val="16"/>
                <w:szCs w:val="16"/>
              </w:rPr>
              <w:t>G</w:t>
            </w:r>
            <w:r w:rsidR="00B12A62">
              <w:rPr>
                <w:rFonts w:ascii="Arial" w:eastAsia="Arial" w:hAnsi="Arial" w:cs="Arial"/>
                <w:bCs/>
                <w:sz w:val="16"/>
                <w:szCs w:val="16"/>
              </w:rPr>
              <w:t>overnment and Sport England guidance</w:t>
            </w:r>
          </w:p>
          <w:p w14:paraId="191CE8F9" w14:textId="77777777" w:rsidR="00B828E4" w:rsidRDefault="00B828E4" w:rsidP="006A518B">
            <w:pPr>
              <w:spacing w:after="0"/>
              <w:jc w:val="left"/>
              <w:rPr>
                <w:rFonts w:ascii="Arial" w:eastAsia="Arial" w:hAnsi="Arial" w:cs="Arial"/>
                <w:bCs/>
                <w:sz w:val="16"/>
                <w:szCs w:val="16"/>
              </w:rPr>
            </w:pPr>
          </w:p>
          <w:p w14:paraId="14512D40" w14:textId="77777777" w:rsidR="00B828E4" w:rsidRDefault="00B828E4" w:rsidP="006A518B">
            <w:pPr>
              <w:spacing w:after="0"/>
              <w:jc w:val="left"/>
              <w:rPr>
                <w:rFonts w:ascii="Arial" w:eastAsia="Arial" w:hAnsi="Arial" w:cs="Arial"/>
                <w:bCs/>
                <w:sz w:val="16"/>
                <w:szCs w:val="16"/>
              </w:rPr>
            </w:pPr>
          </w:p>
          <w:p w14:paraId="39970130" w14:textId="77777777" w:rsidR="00B828E4" w:rsidRDefault="00B828E4" w:rsidP="006A518B">
            <w:pPr>
              <w:spacing w:after="0"/>
              <w:jc w:val="left"/>
              <w:rPr>
                <w:rFonts w:ascii="Arial" w:eastAsia="Arial" w:hAnsi="Arial" w:cs="Arial"/>
                <w:bCs/>
                <w:sz w:val="16"/>
                <w:szCs w:val="16"/>
              </w:rPr>
            </w:pPr>
          </w:p>
          <w:p w14:paraId="74CD741C" w14:textId="516B06F4" w:rsidR="00B828E4" w:rsidRPr="00197AC4" w:rsidRDefault="00B828E4" w:rsidP="006A518B">
            <w:pPr>
              <w:spacing w:after="0"/>
              <w:jc w:val="left"/>
              <w:rPr>
                <w:rFonts w:ascii="Arial" w:eastAsia="Arial" w:hAnsi="Arial" w:cs="Arial"/>
                <w:bCs/>
                <w:sz w:val="16"/>
                <w:szCs w:val="16"/>
              </w:rPr>
            </w:pPr>
            <w:r>
              <w:rPr>
                <w:rFonts w:ascii="Arial" w:eastAsia="Arial" w:hAnsi="Arial" w:cs="Arial"/>
                <w:bCs/>
                <w:sz w:val="16"/>
                <w:szCs w:val="16"/>
              </w:rPr>
              <w:t>Appoint a Club COVID-19 Office</w:t>
            </w:r>
            <w:r w:rsidR="00D76474">
              <w:rPr>
                <w:rFonts w:ascii="Arial" w:eastAsia="Arial" w:hAnsi="Arial" w:cs="Arial"/>
                <w:bCs/>
                <w:sz w:val="16"/>
                <w:szCs w:val="16"/>
              </w:rPr>
              <w:t>r</w:t>
            </w:r>
          </w:p>
        </w:tc>
        <w:tc>
          <w:tcPr>
            <w:tcW w:w="4515" w:type="dxa"/>
            <w:shd w:val="clear" w:color="auto" w:fill="auto"/>
          </w:tcPr>
          <w:p w14:paraId="4BF9C56B" w14:textId="4D67283F" w:rsidR="00264049" w:rsidRDefault="009B2419" w:rsidP="006A518B">
            <w:pPr>
              <w:spacing w:after="0"/>
              <w:jc w:val="left"/>
              <w:rPr>
                <w:rFonts w:ascii="Arial" w:eastAsia="Arial" w:hAnsi="Arial" w:cs="Arial"/>
                <w:sz w:val="16"/>
                <w:szCs w:val="16"/>
              </w:rPr>
            </w:pPr>
            <w:r>
              <w:rPr>
                <w:rFonts w:ascii="Arial" w:eastAsia="Arial" w:hAnsi="Arial" w:cs="Arial"/>
                <w:sz w:val="16"/>
                <w:szCs w:val="16"/>
              </w:rPr>
              <w:t xml:space="preserve">Groups of more than 6 people can </w:t>
            </w:r>
            <w:r w:rsidR="00E4078D">
              <w:rPr>
                <w:rFonts w:ascii="Arial" w:eastAsia="Arial" w:hAnsi="Arial" w:cs="Arial"/>
                <w:sz w:val="16"/>
                <w:szCs w:val="16"/>
              </w:rPr>
              <w:t>train together in a</w:t>
            </w:r>
            <w:r w:rsidR="00AB0EED">
              <w:rPr>
                <w:rFonts w:ascii="Arial" w:eastAsia="Arial" w:hAnsi="Arial" w:cs="Arial"/>
                <w:sz w:val="16"/>
                <w:szCs w:val="16"/>
              </w:rPr>
              <w:t xml:space="preserve">n </w:t>
            </w:r>
            <w:r w:rsidR="00E4078D">
              <w:rPr>
                <w:rFonts w:ascii="Arial" w:eastAsia="Arial" w:hAnsi="Arial" w:cs="Arial"/>
                <w:sz w:val="16"/>
                <w:szCs w:val="16"/>
              </w:rPr>
              <w:t xml:space="preserve">organised </w:t>
            </w:r>
            <w:r w:rsidR="00264049">
              <w:rPr>
                <w:rFonts w:ascii="Arial" w:eastAsia="Arial" w:hAnsi="Arial" w:cs="Arial"/>
                <w:sz w:val="16"/>
                <w:szCs w:val="16"/>
              </w:rPr>
              <w:t xml:space="preserve">session with a club coach. </w:t>
            </w:r>
          </w:p>
          <w:p w14:paraId="474318D7" w14:textId="77777777" w:rsidR="00264049" w:rsidRDefault="00264049" w:rsidP="006A518B">
            <w:pPr>
              <w:spacing w:after="0"/>
              <w:jc w:val="left"/>
              <w:rPr>
                <w:rFonts w:ascii="Arial" w:eastAsia="Arial" w:hAnsi="Arial" w:cs="Arial"/>
                <w:sz w:val="16"/>
                <w:szCs w:val="16"/>
              </w:rPr>
            </w:pPr>
          </w:p>
          <w:p w14:paraId="6C95957F" w14:textId="77777777" w:rsidR="009329A3" w:rsidRDefault="003C3D94" w:rsidP="006A518B">
            <w:pPr>
              <w:spacing w:after="0"/>
              <w:jc w:val="left"/>
              <w:rPr>
                <w:rFonts w:ascii="Arial" w:eastAsia="Arial" w:hAnsi="Arial" w:cs="Arial"/>
                <w:sz w:val="16"/>
                <w:szCs w:val="16"/>
              </w:rPr>
            </w:pPr>
            <w:r>
              <w:rPr>
                <w:rFonts w:ascii="Arial" w:eastAsia="Arial" w:hAnsi="Arial" w:cs="Arial"/>
                <w:sz w:val="16"/>
                <w:szCs w:val="16"/>
              </w:rPr>
              <w:t>No more than 6 people can be together in a</w:t>
            </w:r>
            <w:r w:rsidR="00264049">
              <w:rPr>
                <w:rFonts w:ascii="Arial" w:eastAsia="Arial" w:hAnsi="Arial" w:cs="Arial"/>
                <w:sz w:val="16"/>
                <w:szCs w:val="16"/>
              </w:rPr>
              <w:t>ny informal</w:t>
            </w:r>
            <w:r w:rsidR="00D94483">
              <w:rPr>
                <w:rFonts w:ascii="Arial" w:eastAsia="Arial" w:hAnsi="Arial" w:cs="Arial"/>
                <w:sz w:val="16"/>
                <w:szCs w:val="16"/>
              </w:rPr>
              <w:t>, peer-led</w:t>
            </w:r>
            <w:r w:rsidR="00264049">
              <w:rPr>
                <w:rFonts w:ascii="Arial" w:eastAsia="Arial" w:hAnsi="Arial" w:cs="Arial"/>
                <w:sz w:val="16"/>
                <w:szCs w:val="16"/>
              </w:rPr>
              <w:t xml:space="preserve"> groups where no club coach </w:t>
            </w:r>
            <w:r>
              <w:rPr>
                <w:rFonts w:ascii="Arial" w:eastAsia="Arial" w:hAnsi="Arial" w:cs="Arial"/>
                <w:sz w:val="16"/>
                <w:szCs w:val="16"/>
              </w:rPr>
              <w:t>is present.</w:t>
            </w:r>
            <w:r w:rsidR="009B2419">
              <w:rPr>
                <w:rFonts w:ascii="Arial" w:eastAsia="Arial" w:hAnsi="Arial" w:cs="Arial"/>
                <w:sz w:val="16"/>
                <w:szCs w:val="16"/>
              </w:rPr>
              <w:t xml:space="preserve"> </w:t>
            </w:r>
            <w:r w:rsidR="00593192">
              <w:rPr>
                <w:rFonts w:ascii="Arial" w:eastAsia="Arial" w:hAnsi="Arial" w:cs="Arial"/>
                <w:sz w:val="16"/>
                <w:szCs w:val="16"/>
              </w:rPr>
              <w:t xml:space="preserve"> </w:t>
            </w:r>
          </w:p>
          <w:p w14:paraId="1200E4B3" w14:textId="77777777" w:rsidR="00B828E4" w:rsidRDefault="00B828E4" w:rsidP="006A518B">
            <w:pPr>
              <w:spacing w:after="0"/>
              <w:jc w:val="left"/>
              <w:rPr>
                <w:rFonts w:ascii="Arial" w:eastAsia="Arial" w:hAnsi="Arial" w:cs="Arial"/>
                <w:sz w:val="16"/>
                <w:szCs w:val="16"/>
              </w:rPr>
            </w:pPr>
          </w:p>
          <w:p w14:paraId="08EC5BB3" w14:textId="7E01797C" w:rsidR="00B828E4" w:rsidRDefault="00B828E4" w:rsidP="006A518B">
            <w:pPr>
              <w:spacing w:after="0"/>
              <w:jc w:val="left"/>
              <w:rPr>
                <w:rFonts w:ascii="Arial" w:eastAsia="Arial" w:hAnsi="Arial" w:cs="Arial"/>
                <w:sz w:val="16"/>
                <w:szCs w:val="16"/>
              </w:rPr>
            </w:pPr>
            <w:r>
              <w:rPr>
                <w:rFonts w:ascii="Arial" w:eastAsia="Arial" w:hAnsi="Arial" w:cs="Arial"/>
                <w:sz w:val="16"/>
                <w:szCs w:val="16"/>
              </w:rPr>
              <w:t xml:space="preserve">Designated Club COVID-19 Officer is </w:t>
            </w:r>
            <w:r w:rsidR="00EE1D38">
              <w:rPr>
                <w:rFonts w:ascii="Arial" w:eastAsia="Arial" w:hAnsi="Arial" w:cs="Arial"/>
                <w:sz w:val="16"/>
                <w:szCs w:val="16"/>
              </w:rPr>
              <w:t>Neil Urquhart</w:t>
            </w:r>
          </w:p>
        </w:tc>
        <w:tc>
          <w:tcPr>
            <w:tcW w:w="1050" w:type="dxa"/>
            <w:shd w:val="clear" w:color="auto" w:fill="auto"/>
          </w:tcPr>
          <w:p w14:paraId="72B484C9" w14:textId="77777777" w:rsidR="009329A3" w:rsidRDefault="009329A3" w:rsidP="006A518B">
            <w:pPr>
              <w:spacing w:after="0"/>
              <w:jc w:val="left"/>
              <w:rPr>
                <w:rFonts w:ascii="Arial" w:eastAsia="Arial" w:hAnsi="Arial" w:cs="Arial"/>
                <w:sz w:val="16"/>
                <w:szCs w:val="16"/>
              </w:rPr>
            </w:pPr>
          </w:p>
          <w:p w14:paraId="319D62A0" w14:textId="77777777" w:rsidR="00EE1D38" w:rsidRDefault="00EE1D38" w:rsidP="006A518B">
            <w:pPr>
              <w:spacing w:after="0"/>
              <w:jc w:val="left"/>
              <w:rPr>
                <w:rFonts w:ascii="Arial" w:eastAsia="Arial" w:hAnsi="Arial" w:cs="Arial"/>
                <w:sz w:val="16"/>
                <w:szCs w:val="16"/>
              </w:rPr>
            </w:pPr>
          </w:p>
          <w:p w14:paraId="308328EA" w14:textId="77777777" w:rsidR="00EE1D38" w:rsidRDefault="00EE1D38" w:rsidP="006A518B">
            <w:pPr>
              <w:spacing w:after="0"/>
              <w:jc w:val="left"/>
              <w:rPr>
                <w:rFonts w:ascii="Arial" w:eastAsia="Arial" w:hAnsi="Arial" w:cs="Arial"/>
                <w:sz w:val="16"/>
                <w:szCs w:val="16"/>
              </w:rPr>
            </w:pPr>
          </w:p>
          <w:p w14:paraId="5BE4FFBA" w14:textId="77777777" w:rsidR="00EE1D38" w:rsidRDefault="00EE1D38" w:rsidP="006A518B">
            <w:pPr>
              <w:spacing w:after="0"/>
              <w:jc w:val="left"/>
              <w:rPr>
                <w:rFonts w:ascii="Arial" w:eastAsia="Arial" w:hAnsi="Arial" w:cs="Arial"/>
                <w:sz w:val="16"/>
                <w:szCs w:val="16"/>
              </w:rPr>
            </w:pPr>
          </w:p>
          <w:p w14:paraId="7E66E30D" w14:textId="77777777" w:rsidR="00EE1D38" w:rsidRDefault="00EE1D38" w:rsidP="006A518B">
            <w:pPr>
              <w:spacing w:after="0"/>
              <w:jc w:val="left"/>
              <w:rPr>
                <w:rFonts w:ascii="Arial" w:eastAsia="Arial" w:hAnsi="Arial" w:cs="Arial"/>
                <w:sz w:val="16"/>
                <w:szCs w:val="16"/>
              </w:rPr>
            </w:pPr>
          </w:p>
          <w:p w14:paraId="3967F528" w14:textId="77777777" w:rsidR="00EE1D38" w:rsidRDefault="00EE1D38" w:rsidP="006A518B">
            <w:pPr>
              <w:spacing w:after="0"/>
              <w:jc w:val="left"/>
              <w:rPr>
                <w:rFonts w:ascii="Arial" w:eastAsia="Arial" w:hAnsi="Arial" w:cs="Arial"/>
                <w:sz w:val="16"/>
                <w:szCs w:val="16"/>
              </w:rPr>
            </w:pPr>
          </w:p>
          <w:p w14:paraId="6E868983" w14:textId="5750A80A" w:rsidR="00EE1D38" w:rsidRDefault="00EE1D38" w:rsidP="006A518B">
            <w:pPr>
              <w:spacing w:after="0"/>
              <w:jc w:val="left"/>
              <w:rPr>
                <w:rFonts w:ascii="Arial" w:eastAsia="Arial" w:hAnsi="Arial" w:cs="Arial"/>
                <w:sz w:val="16"/>
                <w:szCs w:val="16"/>
              </w:rPr>
            </w:pPr>
            <w:r>
              <w:rPr>
                <w:rFonts w:ascii="Arial" w:eastAsia="Arial" w:hAnsi="Arial" w:cs="Arial"/>
                <w:sz w:val="16"/>
                <w:szCs w:val="16"/>
              </w:rPr>
              <w:t>NU</w:t>
            </w:r>
          </w:p>
        </w:tc>
        <w:tc>
          <w:tcPr>
            <w:tcW w:w="1275" w:type="dxa"/>
            <w:shd w:val="clear" w:color="auto" w:fill="auto"/>
          </w:tcPr>
          <w:p w14:paraId="065F68AC" w14:textId="77777777" w:rsidR="009329A3" w:rsidRDefault="009329A3" w:rsidP="006A518B">
            <w:pPr>
              <w:spacing w:after="0"/>
              <w:jc w:val="left"/>
              <w:rPr>
                <w:rFonts w:ascii="Arial" w:eastAsia="Arial" w:hAnsi="Arial" w:cs="Arial"/>
                <w:sz w:val="16"/>
                <w:szCs w:val="16"/>
              </w:rPr>
            </w:pPr>
          </w:p>
          <w:p w14:paraId="35A4799F" w14:textId="77777777" w:rsidR="00EE1D38" w:rsidRDefault="00EE1D38" w:rsidP="006A518B">
            <w:pPr>
              <w:spacing w:after="0"/>
              <w:jc w:val="left"/>
              <w:rPr>
                <w:rFonts w:ascii="Arial" w:eastAsia="Arial" w:hAnsi="Arial" w:cs="Arial"/>
                <w:sz w:val="16"/>
                <w:szCs w:val="16"/>
              </w:rPr>
            </w:pPr>
          </w:p>
          <w:p w14:paraId="3766D01D" w14:textId="77777777" w:rsidR="00EE1D38" w:rsidRDefault="00EE1D38" w:rsidP="006A518B">
            <w:pPr>
              <w:spacing w:after="0"/>
              <w:jc w:val="left"/>
              <w:rPr>
                <w:rFonts w:ascii="Arial" w:eastAsia="Arial" w:hAnsi="Arial" w:cs="Arial"/>
                <w:sz w:val="16"/>
                <w:szCs w:val="16"/>
              </w:rPr>
            </w:pPr>
          </w:p>
          <w:p w14:paraId="169F5394" w14:textId="77777777" w:rsidR="00EE1D38" w:rsidRDefault="00EE1D38" w:rsidP="006A518B">
            <w:pPr>
              <w:spacing w:after="0"/>
              <w:jc w:val="left"/>
              <w:rPr>
                <w:rFonts w:ascii="Arial" w:eastAsia="Arial" w:hAnsi="Arial" w:cs="Arial"/>
                <w:sz w:val="16"/>
                <w:szCs w:val="16"/>
              </w:rPr>
            </w:pPr>
          </w:p>
          <w:p w14:paraId="737E9017" w14:textId="77777777" w:rsidR="00EE1D38" w:rsidRDefault="00EE1D38" w:rsidP="006A518B">
            <w:pPr>
              <w:spacing w:after="0"/>
              <w:jc w:val="left"/>
              <w:rPr>
                <w:rFonts w:ascii="Arial" w:eastAsia="Arial" w:hAnsi="Arial" w:cs="Arial"/>
                <w:sz w:val="16"/>
                <w:szCs w:val="16"/>
              </w:rPr>
            </w:pPr>
          </w:p>
          <w:p w14:paraId="6EFEC1F8" w14:textId="77777777" w:rsidR="00EE1D38" w:rsidRDefault="00EE1D38" w:rsidP="006A518B">
            <w:pPr>
              <w:spacing w:after="0"/>
              <w:jc w:val="left"/>
              <w:rPr>
                <w:rFonts w:ascii="Arial" w:eastAsia="Arial" w:hAnsi="Arial" w:cs="Arial"/>
                <w:sz w:val="16"/>
                <w:szCs w:val="16"/>
              </w:rPr>
            </w:pPr>
          </w:p>
          <w:p w14:paraId="3A565C3A" w14:textId="568DB24C" w:rsidR="00EE1D38" w:rsidRDefault="00EE1D38" w:rsidP="006A518B">
            <w:pPr>
              <w:spacing w:after="0"/>
              <w:jc w:val="left"/>
              <w:rPr>
                <w:rFonts w:ascii="Arial" w:eastAsia="Arial" w:hAnsi="Arial" w:cs="Arial"/>
                <w:sz w:val="16"/>
                <w:szCs w:val="16"/>
              </w:rPr>
            </w:pPr>
            <w:r>
              <w:rPr>
                <w:rFonts w:ascii="Arial" w:eastAsia="Arial" w:hAnsi="Arial" w:cs="Arial"/>
                <w:sz w:val="16"/>
                <w:szCs w:val="16"/>
              </w:rPr>
              <w:t>27/09/2020</w:t>
            </w:r>
          </w:p>
        </w:tc>
        <w:tc>
          <w:tcPr>
            <w:tcW w:w="930" w:type="dxa"/>
            <w:shd w:val="clear" w:color="auto" w:fill="auto"/>
          </w:tcPr>
          <w:p w14:paraId="1E1CFDCE" w14:textId="77777777" w:rsidR="009329A3" w:rsidRDefault="009329A3" w:rsidP="006A518B">
            <w:pPr>
              <w:spacing w:after="0"/>
              <w:jc w:val="left"/>
              <w:rPr>
                <w:rFonts w:ascii="Arial" w:eastAsia="Arial" w:hAnsi="Arial" w:cs="Arial"/>
                <w:sz w:val="16"/>
                <w:szCs w:val="16"/>
              </w:rPr>
            </w:pPr>
          </w:p>
        </w:tc>
      </w:tr>
    </w:tbl>
    <w:p w14:paraId="3A08F380" w14:textId="7E004F59" w:rsidR="00A13EE0" w:rsidRDefault="00A13EE0">
      <w:pPr>
        <w:spacing w:after="0"/>
        <w:jc w:val="left"/>
        <w:rPr>
          <w:rFonts w:ascii="Arial" w:eastAsia="Arial" w:hAnsi="Arial" w:cs="Arial"/>
        </w:rPr>
      </w:pPr>
      <w:bookmarkStart w:id="3" w:name="_v5tklqkjrozn" w:colFirst="0" w:colLast="0"/>
      <w:bookmarkEnd w:id="3"/>
    </w:p>
    <w:p w14:paraId="6CF11020" w14:textId="6E4E20F2" w:rsidR="00CA726D" w:rsidRDefault="00CA726D">
      <w:pPr>
        <w:spacing w:after="0"/>
        <w:jc w:val="left"/>
        <w:rPr>
          <w:rFonts w:ascii="Arial" w:eastAsia="Arial" w:hAnsi="Arial" w:cs="Arial"/>
        </w:rPr>
      </w:pPr>
      <w:r>
        <w:rPr>
          <w:rFonts w:ascii="Arial" w:eastAsia="Arial" w:hAnsi="Arial" w:cs="Arial"/>
        </w:rPr>
        <w:t>Written: 3 June 2020</w:t>
      </w:r>
    </w:p>
    <w:p w14:paraId="4652D9A0" w14:textId="44F33923" w:rsidR="00CA726D" w:rsidRDefault="00CA726D">
      <w:pPr>
        <w:spacing w:after="0"/>
        <w:jc w:val="left"/>
        <w:rPr>
          <w:rFonts w:ascii="Arial" w:eastAsia="Arial" w:hAnsi="Arial" w:cs="Arial"/>
        </w:rPr>
      </w:pPr>
      <w:r>
        <w:rPr>
          <w:rFonts w:ascii="Arial" w:eastAsia="Arial" w:hAnsi="Arial" w:cs="Arial"/>
        </w:rPr>
        <w:t>Reviewed</w:t>
      </w:r>
      <w:r w:rsidR="004F7BDE">
        <w:rPr>
          <w:rFonts w:ascii="Arial" w:eastAsia="Arial" w:hAnsi="Arial" w:cs="Arial"/>
        </w:rPr>
        <w:t xml:space="preserve">: </w:t>
      </w:r>
      <w:r w:rsidR="00BB6750">
        <w:rPr>
          <w:rFonts w:ascii="Arial" w:eastAsia="Arial" w:hAnsi="Arial" w:cs="Arial"/>
        </w:rPr>
        <w:t>27</w:t>
      </w:r>
      <w:r w:rsidR="004F7BDE">
        <w:rPr>
          <w:rFonts w:ascii="Arial" w:eastAsia="Arial" w:hAnsi="Arial" w:cs="Arial"/>
        </w:rPr>
        <w:t xml:space="preserve"> September 2020</w:t>
      </w:r>
    </w:p>
    <w:sectPr w:rsidR="00CA726D">
      <w:headerReference w:type="default" r:id="rId10"/>
      <w:footerReference w:type="default" r:id="rId11"/>
      <w:headerReference w:type="first" r:id="rId12"/>
      <w:pgSz w:w="16838" w:h="11906"/>
      <w:pgMar w:top="1134" w:right="1474" w:bottom="1134" w:left="680" w:header="45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DA4B" w14:textId="77777777" w:rsidR="00AD1FCB" w:rsidRDefault="00AD1FCB">
      <w:pPr>
        <w:spacing w:after="0" w:line="240" w:lineRule="auto"/>
      </w:pPr>
      <w:r>
        <w:separator/>
      </w:r>
    </w:p>
  </w:endnote>
  <w:endnote w:type="continuationSeparator" w:id="0">
    <w:p w14:paraId="3247435E" w14:textId="77777777" w:rsidR="00AD1FCB" w:rsidRDefault="00AD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BC07" w14:textId="4AC3F560" w:rsidR="00F57856" w:rsidRDefault="00F57856">
    <w:pPr>
      <w:widowControl w:val="0"/>
      <w:pBdr>
        <w:top w:val="nil"/>
        <w:left w:val="nil"/>
        <w:bottom w:val="nil"/>
        <w:right w:val="nil"/>
        <w:between w:val="nil"/>
      </w:pBdr>
      <w:spacing w:after="0"/>
      <w:jc w:val="left"/>
      <w:rPr>
        <w:rFonts w:ascii="Arial" w:eastAsia="Arial" w:hAnsi="Arial" w:cs="Arial"/>
        <w:color w:val="000000"/>
      </w:rPr>
    </w:pPr>
  </w:p>
  <w:tbl>
    <w:tblPr>
      <w:tblStyle w:val="a3"/>
      <w:tblW w:w="7488" w:type="dxa"/>
      <w:tblLayout w:type="fixed"/>
      <w:tblLook w:val="0000" w:firstRow="0" w:lastRow="0" w:firstColumn="0" w:lastColumn="0" w:noHBand="0" w:noVBand="0"/>
    </w:tblPr>
    <w:tblGrid>
      <w:gridCol w:w="7488"/>
    </w:tblGrid>
    <w:tr w:rsidR="00F57856" w14:paraId="5D3ECA4F" w14:textId="77777777">
      <w:trPr>
        <w:trHeight w:val="284"/>
      </w:trPr>
      <w:tc>
        <w:tcPr>
          <w:tcW w:w="7488" w:type="dxa"/>
          <w:shd w:val="clear" w:color="auto" w:fill="auto"/>
        </w:tcPr>
        <w:p w14:paraId="4F432066" w14:textId="77777777" w:rsidR="00F57856" w:rsidRDefault="00F57856">
          <w:pPr>
            <w:pBdr>
              <w:top w:val="nil"/>
              <w:left w:val="nil"/>
              <w:bottom w:val="nil"/>
              <w:right w:val="nil"/>
              <w:between w:val="nil"/>
            </w:pBdr>
            <w:ind w:left="993" w:firstLine="3827"/>
            <w:jc w:val="right"/>
            <w:rPr>
              <w:color w:val="185292"/>
              <w:sz w:val="14"/>
              <w:szCs w:val="14"/>
            </w:rPr>
          </w:pPr>
        </w:p>
      </w:tc>
    </w:tr>
  </w:tbl>
  <w:p w14:paraId="4CE4300F" w14:textId="77777777" w:rsidR="00F57856" w:rsidRDefault="00F57856">
    <w:pPr>
      <w:pBdr>
        <w:top w:val="nil"/>
        <w:left w:val="nil"/>
        <w:bottom w:val="nil"/>
        <w:right w:val="nil"/>
        <w:between w:val="nil"/>
      </w:pBdr>
      <w:tabs>
        <w:tab w:val="center" w:pos="4153"/>
        <w:tab w:val="right" w:pos="8306"/>
      </w:tabs>
      <w:ind w:left="-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144E" w14:textId="77777777" w:rsidR="00AD1FCB" w:rsidRDefault="00AD1FCB">
      <w:pPr>
        <w:spacing w:after="0" w:line="240" w:lineRule="auto"/>
      </w:pPr>
      <w:r>
        <w:separator/>
      </w:r>
    </w:p>
  </w:footnote>
  <w:footnote w:type="continuationSeparator" w:id="0">
    <w:p w14:paraId="0EC79BEF" w14:textId="77777777" w:rsidR="00AD1FCB" w:rsidRDefault="00AD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452D" w14:textId="77777777" w:rsidR="00F57856" w:rsidRDefault="00F57856">
    <w:pPr>
      <w:pBdr>
        <w:top w:val="nil"/>
        <w:left w:val="nil"/>
        <w:bottom w:val="nil"/>
        <w:right w:val="nil"/>
        <w:between w:val="nil"/>
      </w:pBdr>
      <w:tabs>
        <w:tab w:val="center" w:pos="4153"/>
        <w:tab w:val="right" w:pos="8306"/>
      </w:tabs>
      <w:spacing w:after="360"/>
      <w:rPr>
        <w:rFonts w:ascii="Arial" w:eastAsia="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F625" w14:textId="77777777" w:rsidR="00F57856" w:rsidRDefault="00093DE6">
    <w:r>
      <w:rPr>
        <w:noProof/>
      </w:rPr>
      <w:drawing>
        <wp:anchor distT="114300" distB="114300" distL="114300" distR="114300" simplePos="0" relativeHeight="251658240" behindDoc="0" locked="0" layoutInCell="1" hidden="0" allowOverlap="1" wp14:anchorId="6F7E6C6D" wp14:editId="6012898E">
          <wp:simplePos x="0" y="0"/>
          <wp:positionH relativeFrom="column">
            <wp:posOffset>7000875</wp:posOffset>
          </wp:positionH>
          <wp:positionV relativeFrom="paragraph">
            <wp:posOffset>178435</wp:posOffset>
          </wp:positionV>
          <wp:extent cx="2457450" cy="82169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139" b="32564"/>
                  <a:stretch>
                    <a:fillRect/>
                  </a:stretch>
                </pic:blipFill>
                <pic:spPr>
                  <a:xfrm>
                    <a:off x="0" y="0"/>
                    <a:ext cx="2457450" cy="8216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72C3"/>
    <w:multiLevelType w:val="multilevel"/>
    <w:tmpl w:val="F4D8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7C11E5"/>
    <w:multiLevelType w:val="multilevel"/>
    <w:tmpl w:val="69D6C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2D5FDD"/>
    <w:multiLevelType w:val="multilevel"/>
    <w:tmpl w:val="D7BCD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C1D82"/>
    <w:multiLevelType w:val="multilevel"/>
    <w:tmpl w:val="948E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1589F"/>
    <w:multiLevelType w:val="multilevel"/>
    <w:tmpl w:val="37E24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C95B47"/>
    <w:multiLevelType w:val="multilevel"/>
    <w:tmpl w:val="180A7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B45F05"/>
    <w:multiLevelType w:val="multilevel"/>
    <w:tmpl w:val="26B45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206F7F"/>
    <w:multiLevelType w:val="multilevel"/>
    <w:tmpl w:val="700C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750D72"/>
    <w:multiLevelType w:val="multilevel"/>
    <w:tmpl w:val="F740F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C06F8C"/>
    <w:multiLevelType w:val="multilevel"/>
    <w:tmpl w:val="4DE2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976291"/>
    <w:multiLevelType w:val="multilevel"/>
    <w:tmpl w:val="35A8E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56"/>
    <w:rsid w:val="000015B0"/>
    <w:rsid w:val="00024E09"/>
    <w:rsid w:val="00025C61"/>
    <w:rsid w:val="0006387D"/>
    <w:rsid w:val="000710B0"/>
    <w:rsid w:val="00093911"/>
    <w:rsid w:val="00093DE6"/>
    <w:rsid w:val="000A62E5"/>
    <w:rsid w:val="000B6E0C"/>
    <w:rsid w:val="000C5256"/>
    <w:rsid w:val="000E7DE1"/>
    <w:rsid w:val="0011300F"/>
    <w:rsid w:val="001303D2"/>
    <w:rsid w:val="001444FE"/>
    <w:rsid w:val="00156D82"/>
    <w:rsid w:val="00170BA4"/>
    <w:rsid w:val="001738CE"/>
    <w:rsid w:val="00175AB6"/>
    <w:rsid w:val="00197AC4"/>
    <w:rsid w:val="002017FC"/>
    <w:rsid w:val="0022461B"/>
    <w:rsid w:val="00264049"/>
    <w:rsid w:val="00265573"/>
    <w:rsid w:val="00271D2C"/>
    <w:rsid w:val="00274BEF"/>
    <w:rsid w:val="00294E55"/>
    <w:rsid w:val="002A1DE3"/>
    <w:rsid w:val="002A288C"/>
    <w:rsid w:val="002A2C04"/>
    <w:rsid w:val="002F4AF1"/>
    <w:rsid w:val="002F524D"/>
    <w:rsid w:val="002F5C85"/>
    <w:rsid w:val="003138A4"/>
    <w:rsid w:val="003164DA"/>
    <w:rsid w:val="00324F7C"/>
    <w:rsid w:val="00351D66"/>
    <w:rsid w:val="00351F32"/>
    <w:rsid w:val="00364181"/>
    <w:rsid w:val="00366660"/>
    <w:rsid w:val="00377BB4"/>
    <w:rsid w:val="00385794"/>
    <w:rsid w:val="00397BCA"/>
    <w:rsid w:val="003C3D94"/>
    <w:rsid w:val="003D3037"/>
    <w:rsid w:val="003D3F8A"/>
    <w:rsid w:val="003F6C9A"/>
    <w:rsid w:val="0041011D"/>
    <w:rsid w:val="004241D0"/>
    <w:rsid w:val="00444ACC"/>
    <w:rsid w:val="004659F6"/>
    <w:rsid w:val="00492918"/>
    <w:rsid w:val="004A0840"/>
    <w:rsid w:val="004C4D41"/>
    <w:rsid w:val="004C5260"/>
    <w:rsid w:val="004E5859"/>
    <w:rsid w:val="004F7BDE"/>
    <w:rsid w:val="00544757"/>
    <w:rsid w:val="00577FE5"/>
    <w:rsid w:val="00587A4C"/>
    <w:rsid w:val="00593192"/>
    <w:rsid w:val="005A66F4"/>
    <w:rsid w:val="005C64C5"/>
    <w:rsid w:val="005D11FA"/>
    <w:rsid w:val="005D18E5"/>
    <w:rsid w:val="00601851"/>
    <w:rsid w:val="00627B45"/>
    <w:rsid w:val="00627EA0"/>
    <w:rsid w:val="00665D03"/>
    <w:rsid w:val="0066610E"/>
    <w:rsid w:val="006853DD"/>
    <w:rsid w:val="0069311B"/>
    <w:rsid w:val="006A518B"/>
    <w:rsid w:val="006C093D"/>
    <w:rsid w:val="006F0CF7"/>
    <w:rsid w:val="006F1874"/>
    <w:rsid w:val="006F1D5C"/>
    <w:rsid w:val="006F640A"/>
    <w:rsid w:val="0071026B"/>
    <w:rsid w:val="007219EE"/>
    <w:rsid w:val="00730A55"/>
    <w:rsid w:val="00743259"/>
    <w:rsid w:val="00744378"/>
    <w:rsid w:val="007475DD"/>
    <w:rsid w:val="007732F5"/>
    <w:rsid w:val="007777E8"/>
    <w:rsid w:val="00786164"/>
    <w:rsid w:val="007C53BD"/>
    <w:rsid w:val="007D6C39"/>
    <w:rsid w:val="007E5497"/>
    <w:rsid w:val="00802EE4"/>
    <w:rsid w:val="00805C08"/>
    <w:rsid w:val="00812CDE"/>
    <w:rsid w:val="008153A8"/>
    <w:rsid w:val="00815B46"/>
    <w:rsid w:val="0082046E"/>
    <w:rsid w:val="00876AA0"/>
    <w:rsid w:val="00892D13"/>
    <w:rsid w:val="008A3414"/>
    <w:rsid w:val="008C6A24"/>
    <w:rsid w:val="008C6F10"/>
    <w:rsid w:val="009017AE"/>
    <w:rsid w:val="00927C3C"/>
    <w:rsid w:val="009329A3"/>
    <w:rsid w:val="00947109"/>
    <w:rsid w:val="009535D0"/>
    <w:rsid w:val="009A285C"/>
    <w:rsid w:val="009B2419"/>
    <w:rsid w:val="009B2C5E"/>
    <w:rsid w:val="009B6E38"/>
    <w:rsid w:val="009C75BA"/>
    <w:rsid w:val="009D53A5"/>
    <w:rsid w:val="00A13484"/>
    <w:rsid w:val="00A13EE0"/>
    <w:rsid w:val="00A14A3D"/>
    <w:rsid w:val="00A44AD3"/>
    <w:rsid w:val="00A6635C"/>
    <w:rsid w:val="00A77988"/>
    <w:rsid w:val="00A925EB"/>
    <w:rsid w:val="00A968CC"/>
    <w:rsid w:val="00A97E9B"/>
    <w:rsid w:val="00AA4AAD"/>
    <w:rsid w:val="00AB0EED"/>
    <w:rsid w:val="00AD1FCB"/>
    <w:rsid w:val="00AD7F69"/>
    <w:rsid w:val="00AE543E"/>
    <w:rsid w:val="00AE7DED"/>
    <w:rsid w:val="00B02948"/>
    <w:rsid w:val="00B03C77"/>
    <w:rsid w:val="00B12A62"/>
    <w:rsid w:val="00B15088"/>
    <w:rsid w:val="00B31858"/>
    <w:rsid w:val="00B447F0"/>
    <w:rsid w:val="00B745BF"/>
    <w:rsid w:val="00B828E4"/>
    <w:rsid w:val="00B82F33"/>
    <w:rsid w:val="00B96A2F"/>
    <w:rsid w:val="00BB275B"/>
    <w:rsid w:val="00BB6750"/>
    <w:rsid w:val="00C14049"/>
    <w:rsid w:val="00C26E2A"/>
    <w:rsid w:val="00C375EA"/>
    <w:rsid w:val="00C40A57"/>
    <w:rsid w:val="00C5364B"/>
    <w:rsid w:val="00C64581"/>
    <w:rsid w:val="00C82B7F"/>
    <w:rsid w:val="00CA2A7A"/>
    <w:rsid w:val="00CA726D"/>
    <w:rsid w:val="00CB1E89"/>
    <w:rsid w:val="00CD16CB"/>
    <w:rsid w:val="00D24CD0"/>
    <w:rsid w:val="00D267B0"/>
    <w:rsid w:val="00D76474"/>
    <w:rsid w:val="00D94483"/>
    <w:rsid w:val="00DB5543"/>
    <w:rsid w:val="00DC00A0"/>
    <w:rsid w:val="00DF3613"/>
    <w:rsid w:val="00DF695C"/>
    <w:rsid w:val="00E20D22"/>
    <w:rsid w:val="00E272E1"/>
    <w:rsid w:val="00E4078D"/>
    <w:rsid w:val="00E5239C"/>
    <w:rsid w:val="00E5424E"/>
    <w:rsid w:val="00E54D0C"/>
    <w:rsid w:val="00E5665F"/>
    <w:rsid w:val="00E67346"/>
    <w:rsid w:val="00E71E2D"/>
    <w:rsid w:val="00E7527F"/>
    <w:rsid w:val="00E877B6"/>
    <w:rsid w:val="00EB0B21"/>
    <w:rsid w:val="00EE1D38"/>
    <w:rsid w:val="00EF1252"/>
    <w:rsid w:val="00F1329D"/>
    <w:rsid w:val="00F32001"/>
    <w:rsid w:val="00F37CA1"/>
    <w:rsid w:val="00F5336A"/>
    <w:rsid w:val="00F57856"/>
    <w:rsid w:val="00F57E50"/>
    <w:rsid w:val="00F72202"/>
    <w:rsid w:val="00F959AD"/>
    <w:rsid w:val="00FA502C"/>
    <w:rsid w:val="00FA61D4"/>
    <w:rsid w:val="00FC24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FBA"/>
  <w15:docId w15:val="{13781C50-7AE8-4182-A0A8-F3D75302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580"/>
      <w:outlineLvl w:val="0"/>
    </w:pPr>
    <w:rPr>
      <w:rFonts w:ascii="Arial Bold" w:eastAsia="Arial Bold" w:hAnsi="Arial Bold" w:cs="Arial Bold"/>
      <w:b/>
      <w:color w:val="003591"/>
      <w:sz w:val="32"/>
      <w:szCs w:val="32"/>
    </w:rPr>
  </w:style>
  <w:style w:type="paragraph" w:styleId="Heading2">
    <w:name w:val="heading 2"/>
    <w:basedOn w:val="Normal"/>
    <w:next w:val="Normal"/>
    <w:uiPriority w:val="9"/>
    <w:unhideWhenUsed/>
    <w:qFormat/>
    <w:pPr>
      <w:keepNext/>
      <w:spacing w:after="80"/>
      <w:outlineLvl w:val="1"/>
    </w:pPr>
    <w:rPr>
      <w:rFonts w:ascii="Arial Bold" w:eastAsia="Arial Bold" w:hAnsi="Arial Bold" w:cs="Arial Bold"/>
      <w:b/>
      <w:color w:val="0086CB"/>
      <w:sz w:val="28"/>
      <w:szCs w:val="28"/>
    </w:rPr>
  </w:style>
  <w:style w:type="paragraph" w:styleId="Heading3">
    <w:name w:val="heading 3"/>
    <w:basedOn w:val="Normal"/>
    <w:next w:val="Normal"/>
    <w:uiPriority w:val="9"/>
    <w:semiHidden/>
    <w:unhideWhenUsed/>
    <w:qFormat/>
    <w:pPr>
      <w:keepNext/>
      <w:spacing w:after="80"/>
      <w:outlineLvl w:val="2"/>
    </w:pPr>
    <w:rPr>
      <w:rFonts w:ascii="Arial Bold" w:eastAsia="Arial Bold" w:hAnsi="Arial Bold" w:cs="Arial Bold"/>
      <w:b/>
      <w:color w:val="0086CB"/>
    </w:rPr>
  </w:style>
  <w:style w:type="paragraph" w:styleId="Heading4">
    <w:name w:val="heading 4"/>
    <w:basedOn w:val="Normal"/>
    <w:next w:val="Normal"/>
    <w:uiPriority w:val="9"/>
    <w:semiHidden/>
    <w:unhideWhenUsed/>
    <w:qFormat/>
    <w:pPr>
      <w:keepNext/>
      <w:spacing w:after="80"/>
      <w:outlineLvl w:val="3"/>
    </w:pPr>
    <w:rPr>
      <w:i/>
      <w:color w:val="0086C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2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D0"/>
    <w:rPr>
      <w:rFonts w:ascii="Segoe UI" w:hAnsi="Segoe UI" w:cs="Segoe UI"/>
      <w:sz w:val="18"/>
      <w:szCs w:val="18"/>
    </w:rPr>
  </w:style>
  <w:style w:type="paragraph" w:styleId="Header">
    <w:name w:val="header"/>
    <w:basedOn w:val="Normal"/>
    <w:link w:val="HeaderChar"/>
    <w:uiPriority w:val="99"/>
    <w:unhideWhenUsed/>
    <w:rsid w:val="00D2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CD0"/>
  </w:style>
  <w:style w:type="paragraph" w:styleId="Footer">
    <w:name w:val="footer"/>
    <w:basedOn w:val="Normal"/>
    <w:link w:val="FooterChar"/>
    <w:uiPriority w:val="99"/>
    <w:unhideWhenUsed/>
    <w:rsid w:val="00D24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D0"/>
  </w:style>
  <w:style w:type="character" w:styleId="Hyperlink">
    <w:name w:val="Hyperlink"/>
    <w:basedOn w:val="DefaultParagraphFont"/>
    <w:uiPriority w:val="99"/>
    <w:unhideWhenUsed/>
    <w:rsid w:val="00B15088"/>
    <w:rPr>
      <w:color w:val="0000FF" w:themeColor="hyperlink"/>
      <w:u w:val="single"/>
    </w:rPr>
  </w:style>
  <w:style w:type="character" w:styleId="UnresolvedMention">
    <w:name w:val="Unresolved Mention"/>
    <w:basedOn w:val="DefaultParagraphFont"/>
    <w:uiPriority w:val="99"/>
    <w:semiHidden/>
    <w:unhideWhenUsed/>
    <w:rsid w:val="00B1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5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noeing.org.uk/news/2020/latest-guidance-for-paddling-in-eng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coronavirus-covid-19-list-of-guidan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Harte</dc:creator>
  <cp:lastModifiedBy>Siobhan Urquhart</cp:lastModifiedBy>
  <cp:revision>2</cp:revision>
  <cp:lastPrinted>2020-09-27T17:02:00Z</cp:lastPrinted>
  <dcterms:created xsi:type="dcterms:W3CDTF">2020-11-10T11:21:00Z</dcterms:created>
  <dcterms:modified xsi:type="dcterms:W3CDTF">2020-11-10T11:21:00Z</dcterms:modified>
</cp:coreProperties>
</file>